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495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3264"/>
        <w:gridCol w:w="855"/>
        <w:gridCol w:w="1782"/>
        <w:gridCol w:w="1782"/>
        <w:gridCol w:w="2812"/>
      </w:tblGrid>
      <w:tr w:rsidR="009E675D" w:rsidRPr="005B7311" w:rsidTr="00B53522">
        <w:trPr>
          <w:trHeight w:val="1662"/>
        </w:trPr>
        <w:tc>
          <w:tcPr>
            <w:tcW w:w="3264" w:type="dxa"/>
            <w:tcBorders>
              <w:bottom w:val="single" w:sz="4" w:space="0" w:color="auto"/>
            </w:tcBorders>
            <w:shd w:val="clear" w:color="auto" w:fill="FFEFFF"/>
          </w:tcPr>
          <w:p w:rsidR="009E675D" w:rsidRDefault="009E675D" w:rsidP="000E43C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9C2806" w:rsidRPr="000A5A7D" w:rsidRDefault="009C2806" w:rsidP="000E43C7">
            <w:pPr>
              <w:spacing w:after="0"/>
              <w:rPr>
                <w:rFonts w:cstheme="minorHAnsi"/>
                <w:b/>
                <w:color w:val="000000" w:themeColor="text1"/>
              </w:rPr>
            </w:pPr>
          </w:p>
          <w:p w:rsidR="009E45DE" w:rsidRPr="000F0D87" w:rsidRDefault="009132B4" w:rsidP="000E43C7">
            <w:pPr>
              <w:spacing w:after="0"/>
              <w:rPr>
                <w:rFonts w:cstheme="minorHAnsi"/>
                <w:b/>
                <w:color w:val="000000" w:themeColor="text1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lang w:val="es-ES"/>
              </w:rPr>
              <w:t>El racismo</w:t>
            </w:r>
            <w:r w:rsidR="009E45DE" w:rsidRPr="000F0D87">
              <w:rPr>
                <w:rFonts w:cstheme="minorHAnsi"/>
                <w:b/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 w:themeColor="text1"/>
                <w:lang w:val="es-ES"/>
              </w:rPr>
              <w:t>Racism</w:t>
            </w:r>
            <w:proofErr w:type="spellEnd"/>
          </w:p>
          <w:p w:rsidR="009E675D" w:rsidRPr="000F0D87" w:rsidRDefault="009E675D" w:rsidP="000E43C7">
            <w:pPr>
              <w:spacing w:after="0"/>
              <w:jc w:val="right"/>
              <w:rPr>
                <w:rFonts w:cstheme="minorHAnsi"/>
                <w:lang w:val="es-ES"/>
              </w:rPr>
            </w:pPr>
          </w:p>
        </w:tc>
        <w:tc>
          <w:tcPr>
            <w:tcW w:w="4419" w:type="dxa"/>
            <w:gridSpan w:val="3"/>
            <w:tcBorders>
              <w:bottom w:val="single" w:sz="4" w:space="0" w:color="auto"/>
            </w:tcBorders>
            <w:shd w:val="clear" w:color="auto" w:fill="FFEFFF"/>
          </w:tcPr>
          <w:p w:rsidR="009E675D" w:rsidRDefault="009E675D" w:rsidP="000E43C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9E675D" w:rsidRDefault="008B63F8" w:rsidP="000E43C7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topic of racism naturally follows on from immigration which you have just been studying. Through this topic you will revise formation and usage of the future and conditional tenses.</w:t>
            </w:r>
            <w:bookmarkStart w:id="0" w:name="_GoBack"/>
            <w:bookmarkEnd w:id="0"/>
            <w:r w:rsidR="00951E16">
              <w:rPr>
                <w:rFonts w:cstheme="minorHAnsi"/>
                <w:bCs/>
              </w:rPr>
              <w:t xml:space="preserve"> This topic will be examined in both papers 1 and 3.</w:t>
            </w:r>
          </w:p>
          <w:p w:rsidR="00AB1510" w:rsidRPr="00AB1510" w:rsidRDefault="00AB1510" w:rsidP="000E43C7">
            <w:pPr>
              <w:spacing w:after="0"/>
              <w:rPr>
                <w:rFonts w:cstheme="minorHAnsi"/>
                <w:bCs/>
                <w:color w:val="522A5B"/>
              </w:rPr>
            </w:pPr>
          </w:p>
        </w:tc>
        <w:tc>
          <w:tcPr>
            <w:tcW w:w="2812" w:type="dxa"/>
            <w:vMerge w:val="restart"/>
            <w:shd w:val="clear" w:color="auto" w:fill="FFEFFF"/>
          </w:tcPr>
          <w:p w:rsidR="00A20B19" w:rsidRPr="005B7311" w:rsidRDefault="00A20B19" w:rsidP="000E43C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es-ES"/>
              </w:rPr>
            </w:pPr>
            <w:r w:rsidRPr="005B731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es-ES"/>
              </w:rPr>
              <w:t>Expresiones claves</w:t>
            </w:r>
          </w:p>
          <w:p w:rsidR="009132B4" w:rsidRPr="009132B4" w:rsidRDefault="009132B4" w:rsidP="009132B4">
            <w:pPr>
              <w:spacing w:after="0" w:line="360" w:lineRule="auto"/>
              <w:rPr>
                <w:rFonts w:cs="Arial"/>
                <w:color w:val="000000"/>
                <w:szCs w:val="20"/>
                <w:lang w:val="es-ES"/>
              </w:rPr>
            </w:pPr>
            <w:r w:rsidRPr="009132B4">
              <w:rPr>
                <w:rFonts w:cs="Arial"/>
                <w:b/>
                <w:color w:val="000000"/>
                <w:szCs w:val="20"/>
                <w:lang w:val="es-ES"/>
              </w:rPr>
              <w:t>Lo bueno/lo malo es que…</w:t>
            </w:r>
            <w:r w:rsidRPr="009132B4">
              <w:rPr>
                <w:rFonts w:cs="Arial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>the</w:t>
            </w:r>
            <w:proofErr w:type="spellEnd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>good</w:t>
            </w:r>
            <w:proofErr w:type="spellEnd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>/</w:t>
            </w:r>
            <w:proofErr w:type="spellStart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>bad</w:t>
            </w:r>
            <w:proofErr w:type="spellEnd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>thing</w:t>
            </w:r>
            <w:proofErr w:type="spellEnd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>is</w:t>
            </w:r>
            <w:proofErr w:type="spellEnd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>that</w:t>
            </w:r>
            <w:proofErr w:type="spellEnd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>…</w:t>
            </w:r>
          </w:p>
          <w:p w:rsidR="009132B4" w:rsidRPr="009132B4" w:rsidRDefault="009132B4" w:rsidP="009132B4">
            <w:pPr>
              <w:spacing w:after="0" w:line="360" w:lineRule="auto"/>
              <w:rPr>
                <w:rFonts w:cs="Arial"/>
                <w:color w:val="000000"/>
                <w:szCs w:val="20"/>
                <w:lang w:val="es-ES"/>
              </w:rPr>
            </w:pPr>
            <w:r w:rsidRPr="009132B4">
              <w:rPr>
                <w:rFonts w:cs="Arial"/>
                <w:b/>
                <w:color w:val="000000"/>
                <w:szCs w:val="20"/>
                <w:lang w:val="es-ES"/>
              </w:rPr>
              <w:t>Lo positivo/negativo es que…</w:t>
            </w:r>
            <w:r w:rsidRPr="009132B4">
              <w:rPr>
                <w:rFonts w:cs="Arial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>the</w:t>
            </w:r>
            <w:proofErr w:type="spellEnd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 xml:space="preserve"> positive/</w:t>
            </w:r>
            <w:proofErr w:type="spellStart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>negative</w:t>
            </w:r>
            <w:proofErr w:type="spellEnd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>thing</w:t>
            </w:r>
            <w:proofErr w:type="spellEnd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>is</w:t>
            </w:r>
            <w:proofErr w:type="spellEnd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>that</w:t>
            </w:r>
            <w:proofErr w:type="spellEnd"/>
            <w:r w:rsidRPr="009132B4">
              <w:rPr>
                <w:rFonts w:cs="Arial"/>
                <w:i/>
                <w:color w:val="000000"/>
                <w:szCs w:val="20"/>
                <w:lang w:val="es-ES"/>
              </w:rPr>
              <w:t>…</w:t>
            </w:r>
          </w:p>
          <w:p w:rsidR="009132B4" w:rsidRPr="00B77ABD" w:rsidRDefault="009132B4" w:rsidP="009132B4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Por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 un 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lado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… 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por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otro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lado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>…</w:t>
            </w:r>
            <w:r w:rsidRPr="00B77ABD">
              <w:rPr>
                <w:rFonts w:cs="Arial"/>
                <w:color w:val="000000"/>
                <w:szCs w:val="20"/>
              </w:rPr>
              <w:t xml:space="preserve"> </w:t>
            </w:r>
            <w:r w:rsidRPr="00B77ABD">
              <w:rPr>
                <w:rFonts w:cs="Arial"/>
                <w:i/>
                <w:color w:val="000000"/>
                <w:szCs w:val="20"/>
              </w:rPr>
              <w:t>on the one hand… on the other…</w:t>
            </w:r>
          </w:p>
          <w:p w:rsidR="009132B4" w:rsidRPr="00B77ABD" w:rsidRDefault="009132B4" w:rsidP="009132B4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Por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una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 parte… 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por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otra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 parte…</w:t>
            </w:r>
            <w:r w:rsidRPr="00B77ABD">
              <w:rPr>
                <w:rFonts w:cs="Arial"/>
                <w:color w:val="000000"/>
                <w:szCs w:val="20"/>
              </w:rPr>
              <w:t xml:space="preserve"> </w:t>
            </w:r>
            <w:r w:rsidRPr="00B77ABD">
              <w:rPr>
                <w:rFonts w:cs="Arial"/>
                <w:i/>
                <w:color w:val="000000"/>
                <w:szCs w:val="20"/>
              </w:rPr>
              <w:t>on the one hand… on the other…</w:t>
            </w:r>
          </w:p>
          <w:p w:rsidR="009132B4" w:rsidRPr="00B77ABD" w:rsidRDefault="009132B4" w:rsidP="009132B4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r w:rsidRPr="00B77ABD">
              <w:rPr>
                <w:rFonts w:cs="Arial"/>
                <w:b/>
                <w:color w:val="000000"/>
                <w:szCs w:val="20"/>
              </w:rPr>
              <w:t xml:space="preserve">La 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ventaja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>/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desventaja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es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 que…</w:t>
            </w:r>
            <w:r w:rsidRPr="00B77ABD">
              <w:rPr>
                <w:rFonts w:cs="Arial"/>
                <w:color w:val="000000"/>
                <w:szCs w:val="20"/>
              </w:rPr>
              <w:t xml:space="preserve"> </w:t>
            </w:r>
            <w:r w:rsidRPr="00B77ABD">
              <w:rPr>
                <w:rFonts w:cs="Arial"/>
                <w:i/>
                <w:color w:val="000000"/>
                <w:szCs w:val="20"/>
              </w:rPr>
              <w:t>the advantage/</w:t>
            </w:r>
            <w:r>
              <w:rPr>
                <w:rFonts w:cs="Arial"/>
                <w:i/>
                <w:color w:val="000000"/>
                <w:szCs w:val="20"/>
              </w:rPr>
              <w:t xml:space="preserve"> </w:t>
            </w:r>
            <w:r w:rsidRPr="00B77ABD">
              <w:rPr>
                <w:rFonts w:cs="Arial"/>
                <w:i/>
                <w:color w:val="000000"/>
                <w:szCs w:val="20"/>
              </w:rPr>
              <w:t>disadvantage is that…</w:t>
            </w:r>
          </w:p>
          <w:p w:rsidR="009132B4" w:rsidRPr="00B77ABD" w:rsidRDefault="009132B4" w:rsidP="009132B4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r w:rsidRPr="00B77ABD">
              <w:rPr>
                <w:rFonts w:cs="Arial"/>
                <w:b/>
                <w:color w:val="000000"/>
                <w:szCs w:val="20"/>
              </w:rPr>
              <w:t xml:space="preserve">Lo 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conveniente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/El 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inconveniente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es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 que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B77ABD">
              <w:rPr>
                <w:rFonts w:cs="Arial"/>
                <w:i/>
                <w:color w:val="000000"/>
                <w:szCs w:val="20"/>
              </w:rPr>
              <w:t>the convenient/inconvenient thing is that…</w:t>
            </w:r>
          </w:p>
          <w:p w:rsidR="009132B4" w:rsidRPr="00B77ABD" w:rsidRDefault="009132B4" w:rsidP="009132B4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r w:rsidRPr="00B77ABD">
              <w:rPr>
                <w:rFonts w:cs="Arial"/>
                <w:b/>
                <w:color w:val="000000"/>
                <w:szCs w:val="20"/>
              </w:rPr>
              <w:t xml:space="preserve">lo 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más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importante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es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 que</w:t>
            </w:r>
            <w:r w:rsidRPr="00B77ABD">
              <w:rPr>
                <w:rFonts w:cs="Arial"/>
                <w:color w:val="000000"/>
                <w:szCs w:val="20"/>
              </w:rPr>
              <w:t xml:space="preserve"> </w:t>
            </w:r>
            <w:r w:rsidRPr="00B77ABD">
              <w:rPr>
                <w:rFonts w:cs="Arial"/>
                <w:i/>
                <w:color w:val="000000"/>
                <w:szCs w:val="20"/>
              </w:rPr>
              <w:t>the most important thing is that</w:t>
            </w:r>
          </w:p>
          <w:p w:rsidR="009132B4" w:rsidRPr="000A5A7D" w:rsidRDefault="009132B4" w:rsidP="009132B4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proofErr w:type="spellStart"/>
            <w:r w:rsidRPr="000A5A7D">
              <w:rPr>
                <w:rFonts w:cs="Arial"/>
                <w:b/>
                <w:color w:val="000000"/>
                <w:szCs w:val="20"/>
              </w:rPr>
              <w:t>sobre</w:t>
            </w:r>
            <w:proofErr w:type="spellEnd"/>
            <w:r w:rsidRPr="000A5A7D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0A5A7D">
              <w:rPr>
                <w:rFonts w:cs="Arial"/>
                <w:b/>
                <w:color w:val="000000"/>
                <w:szCs w:val="20"/>
              </w:rPr>
              <w:t>todo</w:t>
            </w:r>
            <w:proofErr w:type="spellEnd"/>
            <w:r w:rsidRPr="000A5A7D">
              <w:rPr>
                <w:rFonts w:cs="Arial"/>
                <w:color w:val="000000"/>
                <w:szCs w:val="20"/>
              </w:rPr>
              <w:t xml:space="preserve"> </w:t>
            </w:r>
            <w:r w:rsidRPr="000A5A7D">
              <w:rPr>
                <w:rFonts w:cs="Arial"/>
                <w:i/>
                <w:color w:val="000000"/>
                <w:szCs w:val="20"/>
              </w:rPr>
              <w:t>above all</w:t>
            </w:r>
          </w:p>
          <w:p w:rsidR="009132B4" w:rsidRPr="000A5A7D" w:rsidRDefault="009132B4" w:rsidP="009132B4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r w:rsidRPr="000A5A7D">
              <w:rPr>
                <w:rFonts w:cs="Arial"/>
                <w:b/>
                <w:color w:val="000000"/>
                <w:szCs w:val="20"/>
              </w:rPr>
              <w:t xml:space="preserve">el </w:t>
            </w:r>
            <w:proofErr w:type="spellStart"/>
            <w:r w:rsidRPr="000A5A7D">
              <w:rPr>
                <w:rFonts w:cs="Arial"/>
                <w:b/>
                <w:color w:val="000000"/>
                <w:szCs w:val="20"/>
              </w:rPr>
              <w:t>hecho</w:t>
            </w:r>
            <w:proofErr w:type="spellEnd"/>
            <w:r w:rsidRPr="000A5A7D">
              <w:rPr>
                <w:rFonts w:cs="Arial"/>
                <w:b/>
                <w:color w:val="000000"/>
                <w:szCs w:val="20"/>
              </w:rPr>
              <w:t xml:space="preserve"> de que…</w:t>
            </w:r>
            <w:r w:rsidRPr="000A5A7D">
              <w:rPr>
                <w:rFonts w:cs="Arial"/>
                <w:color w:val="000000"/>
                <w:szCs w:val="20"/>
              </w:rPr>
              <w:t xml:space="preserve"> </w:t>
            </w:r>
            <w:r w:rsidRPr="000A5A7D">
              <w:rPr>
                <w:rFonts w:cs="Arial"/>
                <w:i/>
                <w:color w:val="000000"/>
                <w:szCs w:val="20"/>
              </w:rPr>
              <w:t>the fact that</w:t>
            </w:r>
          </w:p>
          <w:p w:rsidR="009132B4" w:rsidRDefault="009132B4" w:rsidP="009132B4">
            <w:pPr>
              <w:spacing w:after="0" w:line="360" w:lineRule="auto"/>
              <w:rPr>
                <w:rFonts w:cs="Arial"/>
                <w:color w:val="000000"/>
                <w:szCs w:val="20"/>
                <w:lang w:val="es-ES"/>
              </w:rPr>
            </w:pPr>
            <w:r w:rsidRPr="00B77ABD">
              <w:rPr>
                <w:rFonts w:cs="Arial"/>
                <w:b/>
                <w:color w:val="000000"/>
                <w:szCs w:val="20"/>
                <w:lang w:val="es-ES"/>
              </w:rPr>
              <w:t>sin embargo/en cambio</w:t>
            </w:r>
            <w:r>
              <w:rPr>
                <w:rFonts w:cs="Arial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Pr="00B77ABD">
              <w:rPr>
                <w:rFonts w:cs="Arial"/>
                <w:i/>
                <w:color w:val="000000"/>
                <w:szCs w:val="20"/>
                <w:lang w:val="es-ES"/>
              </w:rPr>
              <w:t>however</w:t>
            </w:r>
            <w:proofErr w:type="spellEnd"/>
          </w:p>
          <w:p w:rsidR="009132B4" w:rsidRPr="000A5A7D" w:rsidRDefault="009132B4" w:rsidP="009132B4">
            <w:pPr>
              <w:spacing w:after="0" w:line="360" w:lineRule="auto"/>
              <w:rPr>
                <w:rFonts w:cs="Arial"/>
                <w:color w:val="000000"/>
                <w:szCs w:val="20"/>
                <w:lang w:val="es-ES"/>
              </w:rPr>
            </w:pPr>
            <w:r w:rsidRPr="000A5A7D">
              <w:rPr>
                <w:rFonts w:cs="Arial"/>
                <w:b/>
                <w:color w:val="000000"/>
                <w:szCs w:val="20"/>
                <w:lang w:val="es-ES"/>
              </w:rPr>
              <w:t xml:space="preserve">no </w:t>
            </w:r>
            <w:proofErr w:type="gramStart"/>
            <w:r w:rsidRPr="000A5A7D">
              <w:rPr>
                <w:rFonts w:cs="Arial"/>
                <w:b/>
                <w:color w:val="000000"/>
                <w:szCs w:val="20"/>
                <w:lang w:val="es-ES"/>
              </w:rPr>
              <w:t>obstante</w:t>
            </w:r>
            <w:proofErr w:type="gramEnd"/>
            <w:r w:rsidRPr="000A5A7D">
              <w:rPr>
                <w:rFonts w:cs="Arial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Pr="000A5A7D">
              <w:rPr>
                <w:rFonts w:cs="Arial"/>
                <w:i/>
                <w:color w:val="000000"/>
                <w:szCs w:val="20"/>
                <w:lang w:val="es-ES"/>
              </w:rPr>
              <w:t>nevertheless</w:t>
            </w:r>
            <w:proofErr w:type="spellEnd"/>
          </w:p>
          <w:p w:rsidR="009132B4" w:rsidRPr="00B77ABD" w:rsidRDefault="009132B4" w:rsidP="009132B4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proofErr w:type="gramStart"/>
            <w:r w:rsidRPr="00B77ABD">
              <w:rPr>
                <w:rFonts w:cs="Arial"/>
                <w:b/>
                <w:color w:val="000000"/>
                <w:szCs w:val="20"/>
              </w:rPr>
              <w:t>a</w:t>
            </w:r>
            <w:proofErr w:type="gramEnd"/>
            <w:r w:rsidRPr="00B77ABD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B77ABD">
              <w:rPr>
                <w:rFonts w:cs="Arial"/>
                <w:b/>
                <w:color w:val="000000"/>
                <w:szCs w:val="20"/>
              </w:rPr>
              <w:t>pesar</w:t>
            </w:r>
            <w:proofErr w:type="spellEnd"/>
            <w:r w:rsidRPr="00B77ABD">
              <w:rPr>
                <w:rFonts w:cs="Arial"/>
                <w:b/>
                <w:color w:val="000000"/>
                <w:szCs w:val="20"/>
              </w:rPr>
              <w:t xml:space="preserve"> de…</w:t>
            </w:r>
            <w:r w:rsidRPr="00B77ABD">
              <w:rPr>
                <w:rFonts w:cs="Arial"/>
                <w:color w:val="000000"/>
                <w:szCs w:val="20"/>
              </w:rPr>
              <w:t xml:space="preserve"> </w:t>
            </w:r>
            <w:r w:rsidRPr="00B77ABD">
              <w:rPr>
                <w:rFonts w:cs="Arial"/>
                <w:i/>
                <w:color w:val="000000"/>
                <w:szCs w:val="20"/>
              </w:rPr>
              <w:t>in spite of…</w:t>
            </w:r>
          </w:p>
          <w:p w:rsidR="009132B4" w:rsidRDefault="009132B4" w:rsidP="009132B4">
            <w:pPr>
              <w:spacing w:after="0" w:line="360" w:lineRule="auto"/>
              <w:rPr>
                <w:rFonts w:cs="Arial"/>
                <w:color w:val="000000"/>
                <w:szCs w:val="20"/>
                <w:lang w:val="es-ES"/>
              </w:rPr>
            </w:pPr>
            <w:r w:rsidRPr="00B77ABD">
              <w:rPr>
                <w:rFonts w:cs="Arial"/>
                <w:b/>
                <w:color w:val="000000"/>
                <w:szCs w:val="20"/>
                <w:lang w:val="es-ES"/>
              </w:rPr>
              <w:t>aunque</w:t>
            </w:r>
            <w:r>
              <w:rPr>
                <w:rFonts w:cs="Arial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Pr="00B77ABD">
              <w:rPr>
                <w:rFonts w:cs="Arial"/>
                <w:i/>
                <w:color w:val="000000"/>
                <w:szCs w:val="20"/>
                <w:lang w:val="es-ES"/>
              </w:rPr>
              <w:t>although</w:t>
            </w:r>
            <w:proofErr w:type="spellEnd"/>
          </w:p>
          <w:p w:rsidR="00A20B19" w:rsidRPr="009638D1" w:rsidRDefault="00A20B19" w:rsidP="009638D1">
            <w:pPr>
              <w:spacing w:after="0"/>
              <w:rPr>
                <w:rFonts w:cs="Arial"/>
                <w:lang w:val="de-DE"/>
              </w:rPr>
            </w:pPr>
          </w:p>
        </w:tc>
      </w:tr>
      <w:tr w:rsidR="009E675D" w:rsidRPr="00645424" w:rsidTr="00B53522">
        <w:trPr>
          <w:trHeight w:val="364"/>
        </w:trPr>
        <w:tc>
          <w:tcPr>
            <w:tcW w:w="76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EFFF"/>
          </w:tcPr>
          <w:p w:rsidR="009E675D" w:rsidRPr="00645424" w:rsidRDefault="009E675D" w:rsidP="000E43C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</w:pPr>
            <w:r w:rsidRPr="0064542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  <w:t>What will we learn?</w:t>
            </w:r>
          </w:p>
        </w:tc>
        <w:tc>
          <w:tcPr>
            <w:tcW w:w="2812" w:type="dxa"/>
            <w:vMerge/>
            <w:shd w:val="clear" w:color="auto" w:fill="FFEFFF"/>
          </w:tcPr>
          <w:p w:rsidR="009E675D" w:rsidRPr="00645424" w:rsidRDefault="009E675D" w:rsidP="000E43C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9E675D" w:rsidRPr="00645424" w:rsidTr="00B53522">
        <w:trPr>
          <w:trHeight w:val="259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Pr="00645424" w:rsidRDefault="009E675D" w:rsidP="000E43C7">
            <w:pPr>
              <w:spacing w:after="0"/>
              <w:rPr>
                <w:rFonts w:cstheme="minorHAnsi"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sz w:val="24"/>
                <w:szCs w:val="24"/>
                <w:lang w:val="de-DE"/>
              </w:rPr>
              <w:t>Language</w:t>
            </w:r>
            <w:r w:rsidRPr="00645424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Pr="00645424" w:rsidRDefault="009E675D" w:rsidP="000E43C7">
            <w:pPr>
              <w:spacing w:after="0"/>
              <w:rPr>
                <w:rFonts w:cstheme="minorHAnsi"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sz w:val="24"/>
                <w:szCs w:val="24"/>
                <w:lang w:val="de-DE"/>
              </w:rPr>
              <w:t>Grammar</w:t>
            </w:r>
            <w:r w:rsidRPr="00645424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9E675D" w:rsidRPr="00645424" w:rsidRDefault="009E675D" w:rsidP="000E43C7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bCs/>
                <w:sz w:val="24"/>
                <w:szCs w:val="24"/>
                <w:lang w:val="de-DE"/>
              </w:rPr>
              <w:t>Skills:</w:t>
            </w:r>
          </w:p>
        </w:tc>
        <w:tc>
          <w:tcPr>
            <w:tcW w:w="2812" w:type="dxa"/>
            <w:vMerge/>
            <w:shd w:val="clear" w:color="auto" w:fill="FFEFFF"/>
          </w:tcPr>
          <w:p w:rsidR="009E675D" w:rsidRPr="00645424" w:rsidRDefault="009E675D" w:rsidP="000E43C7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9132B4" w:rsidRPr="00F9765D" w:rsidTr="00B53522">
        <w:trPr>
          <w:trHeight w:val="1218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132B4" w:rsidRPr="009132B4" w:rsidRDefault="009132B4" w:rsidP="009132B4">
            <w:pPr>
              <w:pStyle w:val="ListParagraph"/>
              <w:numPr>
                <w:ilvl w:val="1"/>
                <w:numId w:val="15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  <w:t>Las actitudes racistas y xenófobas</w:t>
            </w:r>
          </w:p>
          <w:p w:rsidR="009132B4" w:rsidRPr="0082020F" w:rsidRDefault="009132B4" w:rsidP="009132B4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Describe and discuss racist and</w:t>
            </w:r>
            <w:r>
              <w:rPr>
                <w:color w:val="000000"/>
                <w:sz w:val="20"/>
              </w:rPr>
              <w:t xml:space="preserve"> </w:t>
            </w:r>
            <w:r w:rsidRPr="0082020F">
              <w:rPr>
                <w:color w:val="000000"/>
                <w:sz w:val="20"/>
              </w:rPr>
              <w:t>xenophobic attitudes in the Spanish-speaking</w:t>
            </w:r>
          </w:p>
          <w:p w:rsidR="009132B4" w:rsidRPr="009E675D" w:rsidRDefault="009132B4" w:rsidP="009132B4">
            <w:pPr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world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132B4" w:rsidRPr="0082020F" w:rsidRDefault="009132B4" w:rsidP="009132B4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Improve use of nouns</w:t>
            </w:r>
          </w:p>
          <w:p w:rsidR="009132B4" w:rsidRPr="0082020F" w:rsidRDefault="009132B4" w:rsidP="009132B4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and adjectives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9132B4" w:rsidRPr="0082020F" w:rsidRDefault="009132B4" w:rsidP="009132B4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Express approval/</w:t>
            </w:r>
          </w:p>
          <w:p w:rsidR="009132B4" w:rsidRPr="0082020F" w:rsidRDefault="009132B4" w:rsidP="009132B4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disapproval</w:t>
            </w:r>
          </w:p>
        </w:tc>
        <w:tc>
          <w:tcPr>
            <w:tcW w:w="2812" w:type="dxa"/>
            <w:vMerge/>
            <w:shd w:val="clear" w:color="auto" w:fill="FFEFFF"/>
          </w:tcPr>
          <w:p w:rsidR="009132B4" w:rsidRPr="00F9765D" w:rsidRDefault="009132B4" w:rsidP="009132B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132B4" w:rsidRPr="00F9765D" w:rsidTr="00B53522">
        <w:trPr>
          <w:trHeight w:val="1299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132B4" w:rsidRPr="009132B4" w:rsidRDefault="009132B4" w:rsidP="009132B4">
            <w:pPr>
              <w:pStyle w:val="ListParagraph"/>
              <w:numPr>
                <w:ilvl w:val="1"/>
                <w:numId w:val="15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Las medidas contra el racismo</w:t>
            </w:r>
          </w:p>
          <w:p w:rsidR="009132B4" w:rsidRPr="0082020F" w:rsidRDefault="009132B4" w:rsidP="009132B4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Understand and discuss measures to</w:t>
            </w:r>
          </w:p>
          <w:p w:rsidR="009132B4" w:rsidRPr="009E675D" w:rsidRDefault="009132B4" w:rsidP="009132B4">
            <w:pPr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combat racism and their effectiveness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132B4" w:rsidRPr="0082020F" w:rsidRDefault="009132B4" w:rsidP="009132B4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Use conditional tenses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9132B4" w:rsidRPr="0082020F" w:rsidRDefault="009132B4" w:rsidP="009132B4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Translate the English</w:t>
            </w:r>
          </w:p>
          <w:p w:rsidR="009132B4" w:rsidRPr="0082020F" w:rsidRDefault="009132B4" w:rsidP="009132B4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gerund (-</w:t>
            </w:r>
            <w:proofErr w:type="spellStart"/>
            <w:r w:rsidRPr="0082020F">
              <w:rPr>
                <w:color w:val="000000"/>
                <w:sz w:val="20"/>
              </w:rPr>
              <w:t>ing</w:t>
            </w:r>
            <w:proofErr w:type="spellEnd"/>
            <w:r w:rsidRPr="0082020F">
              <w:rPr>
                <w:color w:val="000000"/>
                <w:sz w:val="20"/>
              </w:rPr>
              <w:t xml:space="preserve"> form)</w:t>
            </w:r>
          </w:p>
          <w:p w:rsidR="009132B4" w:rsidRPr="0082020F" w:rsidRDefault="009132B4" w:rsidP="009132B4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into Spanish</w:t>
            </w:r>
          </w:p>
        </w:tc>
        <w:tc>
          <w:tcPr>
            <w:tcW w:w="2812" w:type="dxa"/>
            <w:vMerge/>
            <w:shd w:val="clear" w:color="auto" w:fill="FFEFFF"/>
          </w:tcPr>
          <w:p w:rsidR="009132B4" w:rsidRPr="00F9765D" w:rsidRDefault="009132B4" w:rsidP="009132B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132B4" w:rsidRPr="00F9765D" w:rsidTr="00B53522">
        <w:trPr>
          <w:trHeight w:val="987"/>
        </w:trPr>
        <w:tc>
          <w:tcPr>
            <w:tcW w:w="4119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132B4" w:rsidRPr="00A20B19" w:rsidRDefault="009132B4" w:rsidP="009132B4">
            <w:pPr>
              <w:pStyle w:val="ListParagraph"/>
              <w:numPr>
                <w:ilvl w:val="1"/>
                <w:numId w:val="15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 xml:space="preserve">La legislación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antiracista</w:t>
            </w:r>
            <w:proofErr w:type="spellEnd"/>
          </w:p>
          <w:p w:rsidR="009132B4" w:rsidRPr="0082020F" w:rsidRDefault="009132B4" w:rsidP="009132B4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Look at existing legislation against racism</w:t>
            </w:r>
          </w:p>
          <w:p w:rsidR="009132B4" w:rsidRPr="0082020F" w:rsidRDefault="009132B4" w:rsidP="009132B4">
            <w:pPr>
              <w:spacing w:after="0"/>
              <w:rPr>
                <w:color w:val="000000"/>
                <w:sz w:val="20"/>
              </w:rPr>
            </w:pPr>
          </w:p>
          <w:p w:rsidR="009132B4" w:rsidRPr="00A20B19" w:rsidRDefault="009132B4" w:rsidP="009132B4">
            <w:pPr>
              <w:rPr>
                <w:rFonts w:cstheme="minorHAnsi"/>
                <w:b/>
                <w:sz w:val="24"/>
                <w:szCs w:val="24"/>
              </w:rPr>
            </w:pPr>
            <w:r w:rsidRPr="0082020F">
              <w:rPr>
                <w:color w:val="000000"/>
                <w:sz w:val="20"/>
              </w:rPr>
              <w:t>Discuss possible new legislation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132B4" w:rsidRPr="0082020F" w:rsidRDefault="009132B4" w:rsidP="009132B4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Use future tenses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EFFF"/>
          </w:tcPr>
          <w:p w:rsidR="009132B4" w:rsidRPr="0082020F" w:rsidRDefault="009132B4" w:rsidP="009132B4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Express obligation</w:t>
            </w:r>
          </w:p>
        </w:tc>
        <w:tc>
          <w:tcPr>
            <w:tcW w:w="2812" w:type="dxa"/>
            <w:vMerge/>
            <w:shd w:val="clear" w:color="auto" w:fill="FFEFFF"/>
          </w:tcPr>
          <w:p w:rsidR="009132B4" w:rsidRPr="00F9765D" w:rsidRDefault="009132B4" w:rsidP="009132B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132B4" w:rsidRPr="005018D0" w:rsidTr="00B53522">
        <w:trPr>
          <w:trHeight w:val="3899"/>
        </w:trPr>
        <w:tc>
          <w:tcPr>
            <w:tcW w:w="7683" w:type="dxa"/>
            <w:gridSpan w:val="4"/>
            <w:shd w:val="clear" w:color="auto" w:fill="FFEFFF"/>
          </w:tcPr>
          <w:p w:rsidR="009132B4" w:rsidRPr="00055DD9" w:rsidRDefault="009132B4" w:rsidP="009132B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9132B4" w:rsidRPr="005F0E4E" w:rsidRDefault="009132B4" w:rsidP="009132B4">
            <w:pPr>
              <w:spacing w:after="0"/>
              <w:rPr>
                <w:sz w:val="20"/>
                <w:szCs w:val="20"/>
              </w:rPr>
            </w:pPr>
            <w:r w:rsidRPr="005F0E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Vocabulary: </w:t>
            </w:r>
            <w:r w:rsidRPr="005F0E4E">
              <w:rPr>
                <w:sz w:val="20"/>
                <w:szCs w:val="20"/>
              </w:rPr>
              <w:t xml:space="preserve">     </w:t>
            </w:r>
            <w:r w:rsidR="00B46368">
              <w:t xml:space="preserve"> </w:t>
            </w:r>
            <w:hyperlink r:id="rId10" w:history="1">
              <w:r w:rsidR="00B46368" w:rsidRPr="00B46368">
                <w:rPr>
                  <w:rStyle w:val="Hyperlink"/>
                  <w:sz w:val="20"/>
                </w:rPr>
                <w:t>https://www.kerboodle.com/app/courses/28948/modules/Resources/content/239606</w:t>
              </w:r>
            </w:hyperlink>
            <w:r w:rsidR="00B46368">
              <w:t xml:space="preserve"> </w:t>
            </w:r>
            <w:r w:rsidR="00B46368" w:rsidRPr="00B46368">
              <w:t xml:space="preserve"> </w:t>
            </w:r>
            <w:r w:rsidR="00B46368">
              <w:t xml:space="preserve"> </w:t>
            </w:r>
            <w:hyperlink r:id="rId11" w:history="1">
              <w:r w:rsidR="00B46368" w:rsidRPr="00B46368">
                <w:rPr>
                  <w:rStyle w:val="Hyperlink"/>
                  <w:sz w:val="20"/>
                </w:rPr>
                <w:t>https://quizlet.com/354514375/aqa-el-racismo-flash-cards/</w:t>
              </w:r>
            </w:hyperlink>
            <w:r w:rsidR="00B46368" w:rsidRPr="00B46368">
              <w:rPr>
                <w:sz w:val="20"/>
              </w:rPr>
              <w:t xml:space="preserve"> </w:t>
            </w:r>
          </w:p>
          <w:p w:rsidR="009132B4" w:rsidRDefault="009132B4" w:rsidP="009132B4">
            <w:p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9132B4" w:rsidRPr="000E43C7" w:rsidRDefault="009132B4" w:rsidP="009132B4">
            <w:pPr>
              <w:spacing w:after="0"/>
              <w:rPr>
                <w:sz w:val="20"/>
                <w:szCs w:val="20"/>
              </w:rPr>
            </w:pPr>
            <w:r w:rsidRPr="000E43C7">
              <w:rPr>
                <w:rFonts w:cstheme="minorHAnsi"/>
                <w:b/>
                <w:color w:val="000000" w:themeColor="text1"/>
                <w:sz w:val="20"/>
                <w:szCs w:val="20"/>
              </w:rPr>
              <w:t>Grammar:</w:t>
            </w:r>
            <w:r w:rsidRPr="000E43C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2" w:history="1">
              <w:r w:rsidRPr="000E43C7">
                <w:rPr>
                  <w:rStyle w:val="Hyperlink"/>
                  <w:sz w:val="20"/>
                  <w:szCs w:val="20"/>
                </w:rPr>
                <w:t>https://personal.colby.edu/~bknelson/SLC/index.html</w:t>
              </w:r>
            </w:hyperlink>
            <w:r w:rsidRPr="000E43C7">
              <w:rPr>
                <w:sz w:val="20"/>
                <w:szCs w:val="20"/>
              </w:rPr>
              <w:t xml:space="preserve"> (general tense practice)</w:t>
            </w:r>
          </w:p>
          <w:p w:rsidR="009132B4" w:rsidRPr="00B46368" w:rsidRDefault="00B46368" w:rsidP="009132B4">
            <w:pPr>
              <w:spacing w:after="0"/>
              <w:rPr>
                <w:sz w:val="20"/>
                <w:szCs w:val="20"/>
              </w:rPr>
            </w:pPr>
            <w:hyperlink r:id="rId13" w:history="1">
              <w:r w:rsidRPr="00B46368">
                <w:rPr>
                  <w:rStyle w:val="Hyperlink"/>
                  <w:sz w:val="20"/>
                  <w:szCs w:val="20"/>
                </w:rPr>
                <w:t>https://studyspanish.com/grammar</w:t>
              </w:r>
            </w:hyperlink>
            <w:r w:rsidRPr="00B46368">
              <w:rPr>
                <w:sz w:val="20"/>
                <w:szCs w:val="20"/>
              </w:rPr>
              <w:t xml:space="preserve"> </w:t>
            </w:r>
            <w:r w:rsidR="009132B4" w:rsidRPr="00B46368">
              <w:rPr>
                <w:sz w:val="20"/>
                <w:szCs w:val="20"/>
              </w:rPr>
              <w:t xml:space="preserve"> (</w:t>
            </w:r>
            <w:r w:rsidRPr="00B46368">
              <w:rPr>
                <w:sz w:val="20"/>
                <w:szCs w:val="20"/>
              </w:rPr>
              <w:t>unit 9 for future and conditional</w:t>
            </w:r>
            <w:r w:rsidR="009132B4" w:rsidRPr="00B46368">
              <w:rPr>
                <w:sz w:val="20"/>
                <w:szCs w:val="20"/>
              </w:rPr>
              <w:t xml:space="preserve">) </w:t>
            </w:r>
          </w:p>
          <w:p w:rsidR="009132B4" w:rsidRPr="00B46368" w:rsidRDefault="009132B4" w:rsidP="009132B4">
            <w:pPr>
              <w:spacing w:after="0"/>
              <w:rPr>
                <w:b/>
                <w:sz w:val="20"/>
                <w:szCs w:val="20"/>
              </w:rPr>
            </w:pPr>
          </w:p>
          <w:p w:rsidR="009132B4" w:rsidRPr="00A72AEF" w:rsidRDefault="009132B4" w:rsidP="009132B4">
            <w:pPr>
              <w:spacing w:after="0"/>
              <w:rPr>
                <w:sz w:val="20"/>
                <w:szCs w:val="20"/>
                <w:lang w:val="fr-FR"/>
              </w:rPr>
            </w:pPr>
            <w:r w:rsidRPr="00A72AEF">
              <w:rPr>
                <w:b/>
                <w:sz w:val="20"/>
                <w:szCs w:val="20"/>
                <w:lang w:val="fr-FR"/>
              </w:rPr>
              <w:t xml:space="preserve">Exam style questions: </w:t>
            </w:r>
            <w:hyperlink r:id="rId14" w:history="1">
              <w:r w:rsidRPr="00A72AEF">
                <w:rPr>
                  <w:rStyle w:val="Hyperlink"/>
                  <w:sz w:val="20"/>
                  <w:szCs w:val="20"/>
                  <w:lang w:val="fr-FR"/>
                </w:rPr>
                <w:t>https://app.senecalearning.com/classroom/course/abad9826-c991-49b3-b3ee-a8292829975e</w:t>
              </w:r>
            </w:hyperlink>
          </w:p>
          <w:p w:rsidR="009132B4" w:rsidRPr="00A72AEF" w:rsidRDefault="009132B4" w:rsidP="009132B4">
            <w:pPr>
              <w:spacing w:after="0"/>
              <w:rPr>
                <w:b/>
                <w:sz w:val="20"/>
                <w:szCs w:val="20"/>
                <w:lang w:val="fr-FR"/>
              </w:rPr>
            </w:pPr>
          </w:p>
          <w:p w:rsidR="009132B4" w:rsidRDefault="009132B4" w:rsidP="009132B4">
            <w:pPr>
              <w:spacing w:after="0"/>
              <w:rPr>
                <w:rStyle w:val="Hyperlink"/>
                <w:sz w:val="20"/>
                <w:szCs w:val="20"/>
              </w:rPr>
            </w:pPr>
            <w:r w:rsidRPr="00AC1DA0">
              <w:rPr>
                <w:b/>
                <w:sz w:val="20"/>
                <w:szCs w:val="20"/>
              </w:rPr>
              <w:t>Current Affairs:</w:t>
            </w:r>
            <w:r w:rsidRPr="00AC1DA0">
              <w:rPr>
                <w:sz w:val="20"/>
                <w:szCs w:val="20"/>
              </w:rPr>
              <w:t xml:space="preserve"> </w:t>
            </w:r>
            <w:hyperlink r:id="rId15" w:history="1">
              <w:r w:rsidRPr="00A72AEF">
                <w:rPr>
                  <w:rStyle w:val="Hyperlink"/>
                  <w:sz w:val="20"/>
                  <w:szCs w:val="20"/>
                </w:rPr>
                <w:t>https://www.20minutos.es/</w:t>
              </w:r>
            </w:hyperlink>
            <w:r w:rsidRPr="00A72AEF">
              <w:rPr>
                <w:sz w:val="20"/>
                <w:szCs w:val="20"/>
              </w:rPr>
              <w:t xml:space="preserve">  </w:t>
            </w:r>
            <w:hyperlink r:id="rId16" w:history="1">
              <w:r w:rsidRPr="00A72AEF">
                <w:rPr>
                  <w:rStyle w:val="Hyperlink"/>
                  <w:sz w:val="20"/>
                  <w:szCs w:val="20"/>
                </w:rPr>
                <w:t>https://elpais.com/</w:t>
              </w:r>
            </w:hyperlink>
            <w:r w:rsidRPr="00A72AEF">
              <w:rPr>
                <w:sz w:val="20"/>
                <w:szCs w:val="20"/>
              </w:rPr>
              <w:t xml:space="preserve"> </w:t>
            </w:r>
            <w:hyperlink r:id="rId17" w:history="1">
              <w:r w:rsidRPr="00A72AEF">
                <w:rPr>
                  <w:rStyle w:val="Hyperlink"/>
                  <w:sz w:val="20"/>
                  <w:szCs w:val="20"/>
                </w:rPr>
                <w:t>https://www.rtve.es/</w:t>
              </w:r>
            </w:hyperlink>
          </w:p>
          <w:p w:rsidR="009132B4" w:rsidRDefault="009132B4" w:rsidP="009132B4">
            <w:pPr>
              <w:spacing w:after="0"/>
              <w:rPr>
                <w:rStyle w:val="Hyperlink"/>
                <w:sz w:val="20"/>
                <w:szCs w:val="20"/>
              </w:rPr>
            </w:pPr>
          </w:p>
          <w:p w:rsidR="009132B4" w:rsidRPr="001C70E5" w:rsidRDefault="009132B4" w:rsidP="009132B4">
            <w:pPr>
              <w:spacing w:after="0"/>
            </w:pPr>
            <w:r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Programmes to watch</w:t>
            </w:r>
            <w:r w:rsidRPr="00410ADE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 xml:space="preserve">: </w:t>
            </w:r>
            <w:r w:rsidR="00686543">
              <w:t xml:space="preserve"> </w:t>
            </w:r>
            <w:hyperlink r:id="rId18" w:history="1">
              <w:r w:rsidR="00686543" w:rsidRPr="00686543">
                <w:rPr>
                  <w:rStyle w:val="Hyperlink"/>
                  <w:sz w:val="20"/>
                  <w:szCs w:val="20"/>
                </w:rPr>
                <w:t>https://www.rtve.es/noticias/20210601/racismo-espana/2097161.shtml</w:t>
              </w:r>
            </w:hyperlink>
          </w:p>
          <w:p w:rsidR="009132B4" w:rsidRDefault="009132B4" w:rsidP="009132B4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461E64"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65E264" wp14:editId="24AADD9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153670</wp:posOffset>
                      </wp:positionV>
                      <wp:extent cx="4857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5517D1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2.1pt" to="377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" strokecolor="black [3213]" strokeweight=".25pt">
                      <v:stroke joinstyle="miter"/>
                    </v:line>
                  </w:pict>
                </mc:Fallback>
              </mc:AlternateContent>
            </w:r>
          </w:p>
          <w:p w:rsidR="009132B4" w:rsidRPr="0083335D" w:rsidRDefault="009132B4" w:rsidP="009132B4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9132B4" w:rsidRPr="00160BDE" w:rsidRDefault="009132B4" w:rsidP="009132B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="009132B4" w:rsidRPr="006334A8" w:rsidRDefault="009132B4" w:rsidP="009132B4">
            <w:pPr>
              <w:spacing w:after="0"/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</w:tc>
        <w:tc>
          <w:tcPr>
            <w:tcW w:w="2812" w:type="dxa"/>
            <w:vMerge/>
            <w:shd w:val="clear" w:color="auto" w:fill="FFEFFF"/>
          </w:tcPr>
          <w:p w:rsidR="009132B4" w:rsidRPr="00B53522" w:rsidRDefault="009132B4" w:rsidP="009132B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26E37" w:rsidRDefault="00F26E37" w:rsidP="008E39B4"/>
    <w:p w:rsidR="00196437" w:rsidRPr="0054100D" w:rsidRDefault="00196437" w:rsidP="00196437">
      <w:pPr>
        <w:rPr>
          <w:rFonts w:ascii="Arial" w:hAnsi="Arial" w:cs="Arial"/>
        </w:rPr>
      </w:pPr>
    </w:p>
    <w:p w:rsidR="00AA4CAE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p w:rsidR="005368EE" w:rsidRPr="00951E16" w:rsidRDefault="005368EE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</w:rPr>
      </w:pPr>
    </w:p>
    <w:p w:rsidR="00E01226" w:rsidRDefault="00E01226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</w:p>
    <w:p w:rsidR="009034E3" w:rsidRPr="00543C73" w:rsidRDefault="00E01226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  <w:r>
        <w:rPr>
          <w:rFonts w:cs="Arial"/>
          <w:b/>
          <w:sz w:val="36"/>
          <w:szCs w:val="24"/>
          <w:lang w:val="es-ES"/>
        </w:rPr>
        <w:t>El racismo</w:t>
      </w:r>
      <w:r w:rsidR="00581FA7">
        <w:rPr>
          <w:rFonts w:cs="Arial"/>
          <w:b/>
          <w:sz w:val="36"/>
          <w:szCs w:val="24"/>
          <w:lang w:val="es-ES"/>
        </w:rPr>
        <w:t xml:space="preserve"> </w:t>
      </w:r>
      <w:r w:rsidR="00DB5361">
        <w:rPr>
          <w:rFonts w:cs="Arial"/>
          <w:b/>
          <w:sz w:val="36"/>
          <w:szCs w:val="24"/>
          <w:lang w:val="es-ES"/>
        </w:rPr>
        <w:t>– vocabulario</w:t>
      </w:r>
    </w:p>
    <w:p w:rsidR="009034E3" w:rsidRPr="00543C73" w:rsidRDefault="009034E3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p w:rsidR="009034E3" w:rsidRDefault="00E01226" w:rsidP="005368EE">
      <w:pPr>
        <w:spacing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2</w:t>
      </w:r>
      <w:r w:rsidR="005368EE" w:rsidRPr="005368EE">
        <w:rPr>
          <w:rFonts w:cs="Arial"/>
          <w:b/>
          <w:sz w:val="32"/>
          <w:szCs w:val="36"/>
          <w:lang w:val="es-ES"/>
        </w:rPr>
        <w:t>.</w:t>
      </w:r>
      <w:r w:rsidR="005368EE">
        <w:rPr>
          <w:rFonts w:cs="Arial"/>
          <w:b/>
          <w:sz w:val="32"/>
          <w:szCs w:val="36"/>
          <w:lang w:val="es-ES"/>
        </w:rPr>
        <w:t xml:space="preserve">1 </w:t>
      </w:r>
      <w:r>
        <w:rPr>
          <w:rFonts w:cs="Arial"/>
          <w:b/>
          <w:sz w:val="32"/>
          <w:szCs w:val="36"/>
          <w:lang w:val="es-ES"/>
        </w:rPr>
        <w:t>Las actitudes racistas y xenófobas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proofErr w:type="spellStart"/>
            <w:r w:rsidRPr="00A73688">
              <w:t>acosar</w:t>
            </w:r>
            <w:proofErr w:type="spellEnd"/>
            <w:r w:rsidRPr="00A73688">
              <w:tab/>
              <w:t xml:space="preserve">                 </w:t>
            </w:r>
            <w:r w:rsidRPr="00A73688">
              <w:tab/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bully, to harass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  <w:rPr>
                <w:lang w:val="es-ES"/>
              </w:rPr>
            </w:pPr>
            <w:r w:rsidRPr="00D96D6F">
              <w:rPr>
                <w:lang w:val="es-ES"/>
              </w:rPr>
              <w:t xml:space="preserve">entonar cantos racistas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r w:rsidRPr="00A73688">
              <w:rPr>
                <w:b w:val="0"/>
                <w:lang w:val="es-ES"/>
              </w:rPr>
              <w:t xml:space="preserve">to </w:t>
            </w:r>
            <w:proofErr w:type="spellStart"/>
            <w:r w:rsidRPr="00A73688">
              <w:rPr>
                <w:b w:val="0"/>
                <w:lang w:val="es-ES"/>
              </w:rPr>
              <w:t>sing</w:t>
            </w:r>
            <w:proofErr w:type="spellEnd"/>
            <w:r w:rsidRPr="00A73688">
              <w:rPr>
                <w:b w:val="0"/>
                <w:lang w:val="es-ES"/>
              </w:rPr>
              <w:t xml:space="preserve"> </w:t>
            </w:r>
            <w:proofErr w:type="spellStart"/>
            <w:r w:rsidRPr="00A73688">
              <w:rPr>
                <w:b w:val="0"/>
                <w:lang w:val="es-ES"/>
              </w:rPr>
              <w:t>racist</w:t>
            </w:r>
            <w:proofErr w:type="spellEnd"/>
            <w:r w:rsidRPr="00A73688">
              <w:rPr>
                <w:b w:val="0"/>
                <w:lang w:val="es-ES"/>
              </w:rPr>
              <w:t xml:space="preserve"> </w:t>
            </w:r>
            <w:proofErr w:type="spellStart"/>
            <w:r w:rsidRPr="00A73688">
              <w:rPr>
                <w:b w:val="0"/>
                <w:lang w:val="es-ES"/>
              </w:rPr>
              <w:t>chants</w:t>
            </w:r>
            <w:proofErr w:type="spellEnd"/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proofErr w:type="spellStart"/>
            <w:r w:rsidRPr="00A73688">
              <w:t>actuar</w:t>
            </w:r>
            <w:proofErr w:type="spellEnd"/>
            <w:r w:rsidRPr="00A73688">
              <w:tab/>
              <w:t xml:space="preserve">       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act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  <w:rPr>
                <w:lang w:val="es-ES"/>
              </w:rPr>
            </w:pPr>
            <w:r w:rsidRPr="00D96D6F">
              <w:rPr>
                <w:lang w:val="es-ES"/>
              </w:rPr>
              <w:t>estereotipar</w:t>
            </w:r>
            <w:r w:rsidRPr="00D96D6F">
              <w:rPr>
                <w:lang w:val="es-ES"/>
              </w:rPr>
              <w:tab/>
              <w:t xml:space="preserve">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r w:rsidRPr="00A73688">
              <w:rPr>
                <w:b w:val="0"/>
                <w:lang w:val="es-ES"/>
              </w:rPr>
              <w:t xml:space="preserve">to </w:t>
            </w:r>
            <w:proofErr w:type="spellStart"/>
            <w:r w:rsidRPr="00A73688">
              <w:rPr>
                <w:b w:val="0"/>
                <w:lang w:val="es-ES"/>
              </w:rPr>
              <w:t>stereotype</w:t>
            </w:r>
            <w:proofErr w:type="spellEnd"/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proofErr w:type="spellStart"/>
            <w:r w:rsidRPr="00A73688">
              <w:t>agredir</w:t>
            </w:r>
            <w:proofErr w:type="spellEnd"/>
            <w:r w:rsidRPr="00A73688">
              <w:tab/>
              <w:t xml:space="preserve">                         </w:t>
            </w:r>
            <w:r w:rsidRPr="00A73688">
              <w:tab/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attack, to assault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  <w:rPr>
                <w:lang w:val="es-ES"/>
              </w:rPr>
            </w:pPr>
            <w:r w:rsidRPr="00D96D6F">
              <w:rPr>
                <w:lang w:val="es-ES"/>
              </w:rPr>
              <w:t>expulsar</w:t>
            </w:r>
            <w:r w:rsidRPr="00D96D6F">
              <w:rPr>
                <w:lang w:val="es-ES"/>
              </w:rPr>
              <w:tab/>
              <w:t xml:space="preserve">      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r w:rsidRPr="00A73688">
              <w:rPr>
                <w:b w:val="0"/>
                <w:lang w:val="es-ES"/>
              </w:rPr>
              <w:t xml:space="preserve">to </w:t>
            </w:r>
            <w:proofErr w:type="spellStart"/>
            <w:r w:rsidRPr="00A73688">
              <w:rPr>
                <w:b w:val="0"/>
                <w:lang w:val="es-ES"/>
              </w:rPr>
              <w:t>expel</w:t>
            </w:r>
            <w:proofErr w:type="spellEnd"/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r w:rsidRPr="00A73688">
              <w:t xml:space="preserve">el  </w:t>
            </w:r>
            <w:proofErr w:type="spellStart"/>
            <w:r w:rsidRPr="00A73688">
              <w:t>agresor</w:t>
            </w:r>
            <w:proofErr w:type="spellEnd"/>
            <w:r w:rsidRPr="00A73688">
              <w:tab/>
              <w:t xml:space="preserve">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attacker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  <w:rPr>
                <w:lang w:val="es-ES"/>
              </w:rPr>
            </w:pPr>
            <w:r w:rsidRPr="00D96D6F">
              <w:rPr>
                <w:lang w:val="es-ES"/>
              </w:rPr>
              <w:t>el  gesto</w:t>
            </w:r>
            <w:r w:rsidRPr="00D96D6F">
              <w:rPr>
                <w:lang w:val="es-ES"/>
              </w:rPr>
              <w:tab/>
              <w:t xml:space="preserve">       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A73688">
              <w:rPr>
                <w:b w:val="0"/>
                <w:lang w:val="es-ES"/>
              </w:rPr>
              <w:t>gesture</w:t>
            </w:r>
            <w:proofErr w:type="spellEnd"/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proofErr w:type="spellStart"/>
            <w:r w:rsidRPr="00A73688">
              <w:t>alentar</w:t>
            </w:r>
            <w:proofErr w:type="spellEnd"/>
            <w:r w:rsidRPr="00A73688">
              <w:t xml:space="preserve">   </w:t>
            </w:r>
            <w:r w:rsidRPr="00A73688">
              <w:t xml:space="preserve">              </w:t>
            </w:r>
            <w:r w:rsidRPr="00A73688">
              <w:tab/>
              <w:t xml:space="preserve">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encourage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  <w:rPr>
                <w:lang w:val="es-ES"/>
              </w:rPr>
            </w:pPr>
            <w:r w:rsidRPr="00D96D6F">
              <w:rPr>
                <w:lang w:val="es-ES"/>
              </w:rPr>
              <w:t xml:space="preserve">golpear     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r w:rsidRPr="00A73688">
              <w:rPr>
                <w:b w:val="0"/>
                <w:lang w:val="es-ES"/>
              </w:rPr>
              <w:t>to hit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proofErr w:type="spellStart"/>
            <w:r w:rsidRPr="00A73688">
              <w:t>am</w:t>
            </w:r>
            <w:r w:rsidRPr="00A73688">
              <w:t>enazar</w:t>
            </w:r>
            <w:proofErr w:type="spellEnd"/>
            <w:r w:rsidRPr="00A73688">
              <w:tab/>
              <w:t xml:space="preserve">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threaten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  <w:rPr>
                <w:lang w:val="es-ES"/>
              </w:rPr>
            </w:pPr>
            <w:r w:rsidRPr="00D96D6F">
              <w:rPr>
                <w:lang w:val="es-ES"/>
              </w:rPr>
              <w:t>grabar</w:t>
            </w:r>
            <w:r w:rsidRPr="00D96D6F">
              <w:rPr>
                <w:lang w:val="es-ES"/>
              </w:rPr>
              <w:tab/>
              <w:t xml:space="preserve">         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r w:rsidRPr="00A73688">
              <w:rPr>
                <w:b w:val="0"/>
                <w:lang w:val="es-ES"/>
              </w:rPr>
              <w:t>to record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proofErr w:type="spellStart"/>
            <w:r w:rsidRPr="00A73688">
              <w:t>ano</w:t>
            </w:r>
            <w:r w:rsidRPr="00A73688">
              <w:t>nadado</w:t>
            </w:r>
            <w:proofErr w:type="spellEnd"/>
            <w:r w:rsidRPr="00A73688">
              <w:tab/>
              <w:t xml:space="preserve">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shocked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r w:rsidRPr="00D96D6F">
              <w:t xml:space="preserve">la  </w:t>
            </w:r>
            <w:proofErr w:type="spellStart"/>
            <w:r w:rsidRPr="00D96D6F">
              <w:t>grada</w:t>
            </w:r>
            <w:proofErr w:type="spellEnd"/>
            <w:r w:rsidRPr="00D96D6F">
              <w:tab/>
              <w:t xml:space="preserve">       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grandstand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proofErr w:type="spellStart"/>
            <w:r w:rsidRPr="00A73688">
              <w:t>apuñalar</w:t>
            </w:r>
            <w:proofErr w:type="spellEnd"/>
            <w:r w:rsidRPr="00A73688">
              <w:tab/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</w:t>
            </w:r>
            <w:r w:rsidRPr="00A73688">
              <w:rPr>
                <w:b w:val="0"/>
              </w:rPr>
              <w:t xml:space="preserve"> </w:t>
            </w:r>
            <w:r w:rsidRPr="00A73688">
              <w:rPr>
                <w:b w:val="0"/>
              </w:rPr>
              <w:t>stab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proofErr w:type="spellStart"/>
            <w:r w:rsidRPr="00D96D6F">
              <w:t>gritar</w:t>
            </w:r>
            <w:proofErr w:type="spellEnd"/>
            <w:r w:rsidRPr="00D96D6F">
              <w:tab/>
              <w:t xml:space="preserve">         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shout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r w:rsidRPr="00A73688">
              <w:t xml:space="preserve">el  </w:t>
            </w:r>
            <w:proofErr w:type="spellStart"/>
            <w:r w:rsidRPr="00A73688">
              <w:t>arma</w:t>
            </w:r>
            <w:proofErr w:type="spellEnd"/>
            <w:r w:rsidRPr="00A73688">
              <w:tab/>
              <w:t xml:space="preserve">       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weapon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  <w:rPr>
                <w:lang w:val="es-ES"/>
              </w:rPr>
            </w:pPr>
            <w:r w:rsidRPr="00D96D6F">
              <w:rPr>
                <w:lang w:val="es-ES"/>
              </w:rPr>
              <w:t>el/la  hincha</w:t>
            </w:r>
            <w:r w:rsidRPr="00D96D6F">
              <w:rPr>
                <w:lang w:val="es-ES"/>
              </w:rPr>
              <w:tab/>
              <w:t xml:space="preserve">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A73688">
              <w:rPr>
                <w:b w:val="0"/>
                <w:lang w:val="es-ES"/>
              </w:rPr>
              <w:t>football</w:t>
            </w:r>
            <w:proofErr w:type="spellEnd"/>
            <w:r w:rsidRPr="00A73688">
              <w:rPr>
                <w:b w:val="0"/>
                <w:lang w:val="es-ES"/>
              </w:rPr>
              <w:t xml:space="preserve"> fan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proofErr w:type="spellStart"/>
            <w:r w:rsidRPr="00A73688">
              <w:t>asombrar</w:t>
            </w:r>
            <w:proofErr w:type="spellEnd"/>
            <w:r w:rsidRPr="00A73688">
              <w:tab/>
              <w:t xml:space="preserve">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astonish, to amaze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proofErr w:type="spellStart"/>
            <w:r w:rsidRPr="00D96D6F">
              <w:t>judío</w:t>
            </w:r>
            <w:proofErr w:type="spellEnd"/>
            <w:r w:rsidRPr="00D96D6F">
              <w:tab/>
              <w:t xml:space="preserve">                      </w:t>
            </w:r>
            <w:r w:rsidRPr="00D96D6F">
              <w:tab/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Jewish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proofErr w:type="spellStart"/>
            <w:r w:rsidRPr="00A73688">
              <w:t>asquear</w:t>
            </w:r>
            <w:proofErr w:type="spellEnd"/>
            <w:r w:rsidRPr="00A73688">
              <w:tab/>
            </w:r>
            <w:r w:rsidRPr="00A73688">
              <w:t xml:space="preserve">      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disgust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r w:rsidRPr="00D96D6F">
              <w:t xml:space="preserve">el  </w:t>
            </w:r>
            <w:proofErr w:type="spellStart"/>
            <w:r w:rsidRPr="00D96D6F">
              <w:t>ladrón</w:t>
            </w:r>
            <w:proofErr w:type="spellEnd"/>
            <w:r w:rsidRPr="00D96D6F">
              <w:t xml:space="preserve">         </w:t>
            </w:r>
            <w:r w:rsidRPr="00D96D6F">
              <w:tab/>
              <w:t xml:space="preserve">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thief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proofErr w:type="spellStart"/>
            <w:r w:rsidRPr="00A73688">
              <w:t>asustar</w:t>
            </w:r>
            <w:proofErr w:type="spellEnd"/>
            <w:r w:rsidRPr="00A73688">
              <w:t xml:space="preserve">     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frighten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proofErr w:type="spellStart"/>
            <w:r w:rsidRPr="00D96D6F">
              <w:t>mendigar</w:t>
            </w:r>
            <w:proofErr w:type="spellEnd"/>
            <w:r w:rsidRPr="00D96D6F">
              <w:tab/>
              <w:t xml:space="preserve">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beg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r w:rsidRPr="00A73688">
              <w:t xml:space="preserve">la  </w:t>
            </w:r>
            <w:proofErr w:type="spellStart"/>
            <w:r w:rsidRPr="00A73688">
              <w:t>bofetada</w:t>
            </w:r>
            <w:proofErr w:type="spellEnd"/>
            <w:r w:rsidRPr="00A73688">
              <w:tab/>
              <w:t xml:space="preserve">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a slap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proofErr w:type="spellStart"/>
            <w:r w:rsidRPr="00D96D6F">
              <w:t>musulmán</w:t>
            </w:r>
            <w:proofErr w:type="spellEnd"/>
            <w:r w:rsidRPr="00D96D6F">
              <w:tab/>
              <w:t xml:space="preserve">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Muslim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r w:rsidRPr="00A73688">
              <w:t xml:space="preserve">el  </w:t>
            </w:r>
            <w:proofErr w:type="spellStart"/>
            <w:r w:rsidRPr="00A73688">
              <w:t>brote</w:t>
            </w:r>
            <w:proofErr w:type="spellEnd"/>
            <w:r w:rsidRPr="00A73688">
              <w:t xml:space="preserve"> </w:t>
            </w:r>
            <w:proofErr w:type="spellStart"/>
            <w:r w:rsidRPr="00A73688">
              <w:t>xenófobo</w:t>
            </w:r>
            <w:proofErr w:type="spellEnd"/>
            <w:r w:rsidRPr="00A73688">
              <w:t xml:space="preserve">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xenophobic  outbreak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proofErr w:type="spellStart"/>
            <w:r w:rsidRPr="00D96D6F">
              <w:t>padecer</w:t>
            </w:r>
            <w:proofErr w:type="spellEnd"/>
            <w:r w:rsidRPr="00D96D6F">
              <w:tab/>
              <w:t xml:space="preserve">       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suffer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proofErr w:type="spellStart"/>
            <w:r w:rsidRPr="00A73688">
              <w:t>bu</w:t>
            </w:r>
            <w:r w:rsidRPr="00A73688">
              <w:t>rlarse</w:t>
            </w:r>
            <w:proofErr w:type="spellEnd"/>
            <w:r w:rsidRPr="00A73688">
              <w:t xml:space="preserve"> de</w:t>
            </w:r>
            <w:r w:rsidRPr="00A73688">
              <w:tab/>
              <w:t xml:space="preserve">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make fun of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proofErr w:type="spellStart"/>
            <w:r w:rsidRPr="00D96D6F">
              <w:t>pedir</w:t>
            </w:r>
            <w:proofErr w:type="spellEnd"/>
            <w:r w:rsidRPr="00D96D6F">
              <w:t xml:space="preserve"> </w:t>
            </w:r>
            <w:proofErr w:type="spellStart"/>
            <w:r w:rsidRPr="00D96D6F">
              <w:t>limosna</w:t>
            </w:r>
            <w:proofErr w:type="spellEnd"/>
            <w:r w:rsidRPr="00D96D6F">
              <w:tab/>
              <w:t xml:space="preserve">to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beg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lang w:val="es-ES"/>
              </w:rPr>
            </w:pPr>
            <w:r w:rsidRPr="00A73688">
              <w:rPr>
                <w:lang w:val="es-ES"/>
              </w:rPr>
              <w:t>el/la  chabolista</w:t>
            </w:r>
            <w:r w:rsidRPr="00A73688">
              <w:rPr>
                <w:lang w:val="es-ES"/>
              </w:rPr>
              <w:tab/>
              <w:t xml:space="preserve">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A73688">
              <w:rPr>
                <w:b w:val="0"/>
                <w:lang w:val="es-ES"/>
              </w:rPr>
              <w:t>slum</w:t>
            </w:r>
            <w:proofErr w:type="spellEnd"/>
            <w:r w:rsidRPr="00A73688">
              <w:rPr>
                <w:b w:val="0"/>
                <w:lang w:val="es-ES"/>
              </w:rPr>
              <w:t xml:space="preserve"> </w:t>
            </w:r>
            <w:proofErr w:type="spellStart"/>
            <w:r w:rsidRPr="00A73688">
              <w:rPr>
                <w:b w:val="0"/>
                <w:lang w:val="es-ES"/>
              </w:rPr>
              <w:t>dweller</w:t>
            </w:r>
            <w:proofErr w:type="spellEnd"/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proofErr w:type="spellStart"/>
            <w:r w:rsidRPr="00D96D6F">
              <w:t>proceder</w:t>
            </w:r>
            <w:proofErr w:type="spellEnd"/>
            <w:r w:rsidRPr="00D96D6F">
              <w:t xml:space="preserve"> de</w:t>
            </w:r>
            <w:r w:rsidRPr="00D96D6F">
              <w:tab/>
              <w:t xml:space="preserve">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come from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lang w:val="es-ES"/>
              </w:rPr>
            </w:pPr>
            <w:r w:rsidRPr="00A73688">
              <w:rPr>
                <w:lang w:val="es-ES"/>
              </w:rPr>
              <w:t>el  comportamiento</w:t>
            </w:r>
            <w:r w:rsidRPr="00A73688">
              <w:rPr>
                <w:lang w:val="es-ES"/>
              </w:rPr>
              <w:tab/>
              <w:t xml:space="preserve">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A73688">
              <w:rPr>
                <w:b w:val="0"/>
                <w:lang w:val="es-ES"/>
              </w:rPr>
              <w:t>behaviour</w:t>
            </w:r>
            <w:proofErr w:type="spellEnd"/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proofErr w:type="spellStart"/>
            <w:r w:rsidRPr="00D96D6F">
              <w:t>rechazar</w:t>
            </w:r>
            <w:proofErr w:type="spellEnd"/>
            <w:r w:rsidRPr="00D96D6F">
              <w:t xml:space="preserve">        </w:t>
            </w:r>
            <w:r w:rsidRPr="00D96D6F">
              <w:tab/>
              <w:t xml:space="preserve">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reject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proofErr w:type="spellStart"/>
            <w:r w:rsidRPr="00A73688">
              <w:t>comportarse</w:t>
            </w:r>
            <w:proofErr w:type="spellEnd"/>
            <w:r w:rsidRPr="00A73688">
              <w:tab/>
              <w:t xml:space="preserve">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behave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proofErr w:type="spellStart"/>
            <w:r w:rsidRPr="00D96D6F">
              <w:t>reírse</w:t>
            </w:r>
            <w:proofErr w:type="spellEnd"/>
            <w:r w:rsidRPr="00D96D6F">
              <w:t xml:space="preserve"> de      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laugh at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</w:pPr>
            <w:r w:rsidRPr="00A73688">
              <w:t xml:space="preserve">la  </w:t>
            </w:r>
            <w:proofErr w:type="spellStart"/>
            <w:r w:rsidRPr="00A73688">
              <w:t>conducta</w:t>
            </w:r>
            <w:proofErr w:type="spellEnd"/>
            <w:r w:rsidRPr="00A73688">
              <w:tab/>
              <w:t xml:space="preserve">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behaviour</w:t>
            </w:r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proofErr w:type="spellStart"/>
            <w:r w:rsidRPr="00D96D6F">
              <w:t>reprochar</w:t>
            </w:r>
            <w:proofErr w:type="spellEnd"/>
            <w:r w:rsidRPr="00D96D6F">
              <w:tab/>
              <w:t xml:space="preserve">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reproach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lang w:val="es-ES"/>
              </w:rPr>
            </w:pPr>
            <w:r w:rsidRPr="00A73688">
              <w:rPr>
                <w:lang w:val="es-ES"/>
              </w:rPr>
              <w:t>dar ejemplo</w:t>
            </w:r>
            <w:r w:rsidRPr="00A73688">
              <w:rPr>
                <w:lang w:val="es-ES"/>
              </w:rPr>
              <w:tab/>
              <w:t xml:space="preserve">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r w:rsidRPr="00A73688">
              <w:rPr>
                <w:b w:val="0"/>
                <w:lang w:val="es-ES"/>
              </w:rPr>
              <w:t xml:space="preserve">to set </w:t>
            </w:r>
            <w:proofErr w:type="spellStart"/>
            <w:r w:rsidRPr="00A73688">
              <w:rPr>
                <w:b w:val="0"/>
                <w:lang w:val="es-ES"/>
              </w:rPr>
              <w:t>an</w:t>
            </w:r>
            <w:proofErr w:type="spellEnd"/>
            <w:r w:rsidRPr="00A73688">
              <w:rPr>
                <w:b w:val="0"/>
                <w:lang w:val="es-ES"/>
              </w:rPr>
              <w:t xml:space="preserve"> </w:t>
            </w:r>
            <w:proofErr w:type="spellStart"/>
            <w:r w:rsidRPr="00A73688">
              <w:rPr>
                <w:b w:val="0"/>
                <w:lang w:val="es-ES"/>
              </w:rPr>
              <w:t>example</w:t>
            </w:r>
            <w:proofErr w:type="spellEnd"/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r w:rsidRPr="00D96D6F">
              <w:t xml:space="preserve">el  </w:t>
            </w:r>
            <w:proofErr w:type="spellStart"/>
            <w:r w:rsidRPr="00D96D6F">
              <w:t>revuelo</w:t>
            </w:r>
            <w:proofErr w:type="spellEnd"/>
            <w:r w:rsidRPr="00D96D6F">
              <w:tab/>
              <w:t xml:space="preserve">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stir/disturbance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lang w:val="es-ES"/>
              </w:rPr>
            </w:pPr>
            <w:r w:rsidRPr="00A73688">
              <w:rPr>
                <w:lang w:val="es-ES"/>
              </w:rPr>
              <w:t xml:space="preserve">dar un </w:t>
            </w:r>
            <w:proofErr w:type="spellStart"/>
            <w:r w:rsidRPr="00A73688">
              <w:rPr>
                <w:lang w:val="es-ES"/>
              </w:rPr>
              <w:t>manotazoto</w:t>
            </w:r>
            <w:proofErr w:type="spellEnd"/>
            <w:r w:rsidRPr="00A73688">
              <w:rPr>
                <w:lang w:val="es-ES"/>
              </w:rPr>
              <w:t xml:space="preserve">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r w:rsidRPr="00A73688">
              <w:rPr>
                <w:b w:val="0"/>
                <w:lang w:val="es-ES"/>
              </w:rPr>
              <w:t xml:space="preserve">to </w:t>
            </w:r>
            <w:proofErr w:type="spellStart"/>
            <w:r w:rsidRPr="00A73688">
              <w:rPr>
                <w:b w:val="0"/>
                <w:lang w:val="es-ES"/>
              </w:rPr>
              <w:t>slap</w:t>
            </w:r>
            <w:proofErr w:type="spellEnd"/>
            <w:r w:rsidRPr="00A73688">
              <w:rPr>
                <w:b w:val="0"/>
                <w:lang w:val="es-ES"/>
              </w:rPr>
              <w:t xml:space="preserve"> </w:t>
            </w:r>
            <w:proofErr w:type="spellStart"/>
            <w:r w:rsidRPr="00A73688">
              <w:rPr>
                <w:b w:val="0"/>
                <w:lang w:val="es-ES"/>
              </w:rPr>
              <w:t>somebody</w:t>
            </w:r>
            <w:proofErr w:type="spellEnd"/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proofErr w:type="spellStart"/>
            <w:r w:rsidRPr="00D96D6F">
              <w:t>salvar</w:t>
            </w:r>
            <w:proofErr w:type="spellEnd"/>
            <w:r w:rsidRPr="00D96D6F">
              <w:tab/>
              <w:t xml:space="preserve">        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save someone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lang w:val="es-ES"/>
              </w:rPr>
            </w:pPr>
            <w:r w:rsidRPr="00A73688">
              <w:rPr>
                <w:lang w:val="es-ES"/>
              </w:rPr>
              <w:t>de mente cerrada</w:t>
            </w:r>
            <w:r w:rsidRPr="00A73688">
              <w:rPr>
                <w:lang w:val="es-ES"/>
              </w:rPr>
              <w:tab/>
              <w:t xml:space="preserve">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A73688">
              <w:rPr>
                <w:b w:val="0"/>
                <w:lang w:val="es-ES"/>
              </w:rPr>
              <w:t>narrow</w:t>
            </w:r>
            <w:proofErr w:type="spellEnd"/>
            <w:r w:rsidRPr="00A73688">
              <w:rPr>
                <w:b w:val="0"/>
                <w:lang w:val="es-ES"/>
              </w:rPr>
              <w:t xml:space="preserve"> </w:t>
            </w:r>
            <w:proofErr w:type="spellStart"/>
            <w:r w:rsidRPr="00A73688">
              <w:rPr>
                <w:b w:val="0"/>
                <w:lang w:val="es-ES"/>
              </w:rPr>
              <w:t>minded</w:t>
            </w:r>
            <w:proofErr w:type="spellEnd"/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proofErr w:type="spellStart"/>
            <w:r w:rsidRPr="00D96D6F">
              <w:t>ser</w:t>
            </w:r>
            <w:proofErr w:type="spellEnd"/>
            <w:r w:rsidRPr="00D96D6F">
              <w:t xml:space="preserve"> </w:t>
            </w:r>
            <w:proofErr w:type="spellStart"/>
            <w:r w:rsidRPr="00D96D6F">
              <w:t>testigo</w:t>
            </w:r>
            <w:proofErr w:type="spellEnd"/>
            <w:r w:rsidRPr="00D96D6F">
              <w:t xml:space="preserve"> de</w:t>
            </w:r>
            <w:r w:rsidRPr="00D96D6F">
              <w:tab/>
              <w:t xml:space="preserve">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be witness to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lang w:val="es-ES"/>
              </w:rPr>
            </w:pPr>
            <w:r w:rsidRPr="00A73688">
              <w:rPr>
                <w:lang w:val="es-ES"/>
              </w:rPr>
              <w:t>el  delito de odio</w:t>
            </w:r>
            <w:r w:rsidRPr="00A73688">
              <w:rPr>
                <w:lang w:val="es-ES"/>
              </w:rPr>
              <w:tab/>
              <w:t xml:space="preserve">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A73688">
              <w:rPr>
                <w:b w:val="0"/>
                <w:lang w:val="es-ES"/>
              </w:rPr>
              <w:t>hate</w:t>
            </w:r>
            <w:proofErr w:type="spellEnd"/>
            <w:r w:rsidRPr="00A73688">
              <w:rPr>
                <w:b w:val="0"/>
                <w:lang w:val="es-ES"/>
              </w:rPr>
              <w:t xml:space="preserve"> </w:t>
            </w:r>
            <w:proofErr w:type="spellStart"/>
            <w:r w:rsidRPr="00A73688">
              <w:rPr>
                <w:b w:val="0"/>
                <w:lang w:val="es-ES"/>
              </w:rPr>
              <w:t>crime</w:t>
            </w:r>
            <w:proofErr w:type="spellEnd"/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proofErr w:type="spellStart"/>
            <w:r w:rsidRPr="00D96D6F">
              <w:t>sorprender</w:t>
            </w:r>
            <w:proofErr w:type="spellEnd"/>
            <w:r w:rsidRPr="00D96D6F">
              <w:tab/>
              <w:t xml:space="preserve">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surprise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lang w:val="es-ES"/>
              </w:rPr>
            </w:pPr>
            <w:r w:rsidRPr="00A73688">
              <w:rPr>
                <w:lang w:val="es-ES"/>
              </w:rPr>
              <w:t>desalentar</w:t>
            </w:r>
            <w:r w:rsidRPr="00A73688">
              <w:rPr>
                <w:lang w:val="es-ES"/>
              </w:rPr>
              <w:tab/>
              <w:t xml:space="preserve">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r w:rsidRPr="00A73688">
              <w:rPr>
                <w:b w:val="0"/>
                <w:lang w:val="es-ES"/>
              </w:rPr>
              <w:t xml:space="preserve">to </w:t>
            </w:r>
            <w:proofErr w:type="spellStart"/>
            <w:r w:rsidRPr="00A73688">
              <w:rPr>
                <w:b w:val="0"/>
                <w:lang w:val="es-ES"/>
              </w:rPr>
              <w:t>discourage</w:t>
            </w:r>
            <w:proofErr w:type="spellEnd"/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r w:rsidRPr="00D96D6F">
              <w:t xml:space="preserve">el  </w:t>
            </w:r>
            <w:proofErr w:type="spellStart"/>
            <w:r w:rsidRPr="00D96D6F">
              <w:t>sufrimiento</w:t>
            </w:r>
            <w:proofErr w:type="spellEnd"/>
            <w:r w:rsidRPr="00D96D6F">
              <w:tab/>
              <w:t xml:space="preserve">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suffering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lang w:val="es-ES"/>
              </w:rPr>
            </w:pPr>
            <w:r w:rsidRPr="00A73688">
              <w:rPr>
                <w:lang w:val="es-ES"/>
              </w:rPr>
              <w:t>despreciar</w:t>
            </w:r>
            <w:r w:rsidRPr="00A73688">
              <w:rPr>
                <w:lang w:val="es-ES"/>
              </w:rPr>
              <w:tab/>
              <w:t xml:space="preserve">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r w:rsidRPr="00A73688">
              <w:rPr>
                <w:b w:val="0"/>
                <w:lang w:val="es-ES"/>
              </w:rPr>
              <w:t xml:space="preserve">to </w:t>
            </w:r>
            <w:proofErr w:type="spellStart"/>
            <w:r w:rsidRPr="00A73688">
              <w:rPr>
                <w:b w:val="0"/>
                <w:lang w:val="es-ES"/>
              </w:rPr>
              <w:t>despise</w:t>
            </w:r>
            <w:proofErr w:type="spellEnd"/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proofErr w:type="spellStart"/>
            <w:r w:rsidRPr="00D96D6F">
              <w:t>temer</w:t>
            </w:r>
            <w:proofErr w:type="spellEnd"/>
            <w:r w:rsidRPr="00D96D6F">
              <w:tab/>
              <w:t xml:space="preserve">         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fear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lang w:val="es-ES"/>
              </w:rPr>
            </w:pPr>
            <w:r w:rsidRPr="00A73688">
              <w:rPr>
                <w:lang w:val="es-ES"/>
              </w:rPr>
              <w:t>el  empujón</w:t>
            </w:r>
            <w:r w:rsidRPr="00A73688">
              <w:rPr>
                <w:lang w:val="es-ES"/>
              </w:rPr>
              <w:tab/>
              <w:t xml:space="preserve">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A73688">
              <w:rPr>
                <w:b w:val="0"/>
                <w:lang w:val="es-ES"/>
              </w:rPr>
              <w:t>push</w:t>
            </w:r>
            <w:proofErr w:type="spellEnd"/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proofErr w:type="spellStart"/>
            <w:r w:rsidRPr="00D96D6F">
              <w:t>ultrajar</w:t>
            </w:r>
            <w:proofErr w:type="spellEnd"/>
            <w:r w:rsidRPr="00D96D6F">
              <w:t xml:space="preserve">    </w:t>
            </w:r>
            <w:r w:rsidRPr="00D96D6F">
              <w:tab/>
              <w:t xml:space="preserve">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offend, to insult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lang w:val="es-ES"/>
              </w:rPr>
            </w:pPr>
            <w:r w:rsidRPr="00A73688">
              <w:rPr>
                <w:lang w:val="es-ES"/>
              </w:rPr>
              <w:t>enfadarse</w:t>
            </w:r>
            <w:r w:rsidRPr="00A73688">
              <w:rPr>
                <w:lang w:val="es-ES"/>
              </w:rPr>
              <w:tab/>
              <w:t xml:space="preserve">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r w:rsidRPr="00A73688">
              <w:rPr>
                <w:b w:val="0"/>
                <w:lang w:val="es-ES"/>
              </w:rPr>
              <w:t xml:space="preserve">to </w:t>
            </w:r>
            <w:proofErr w:type="spellStart"/>
            <w:r w:rsidRPr="00A73688">
              <w:rPr>
                <w:b w:val="0"/>
                <w:lang w:val="es-ES"/>
              </w:rPr>
              <w:t>get</w:t>
            </w:r>
            <w:proofErr w:type="spellEnd"/>
            <w:r w:rsidRPr="00A73688">
              <w:rPr>
                <w:b w:val="0"/>
                <w:lang w:val="es-ES"/>
              </w:rPr>
              <w:t xml:space="preserve"> </w:t>
            </w:r>
            <w:proofErr w:type="spellStart"/>
            <w:r w:rsidRPr="00A73688">
              <w:rPr>
                <w:b w:val="0"/>
                <w:lang w:val="es-ES"/>
              </w:rPr>
              <w:t>angry</w:t>
            </w:r>
            <w:proofErr w:type="spellEnd"/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</w:pPr>
            <w:proofErr w:type="spellStart"/>
            <w:r w:rsidRPr="00D96D6F">
              <w:t>valorar</w:t>
            </w:r>
            <w:proofErr w:type="spellEnd"/>
            <w:r w:rsidRPr="00D96D6F">
              <w:tab/>
              <w:t xml:space="preserve">          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value</w:t>
            </w:r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lang w:val="es-ES"/>
              </w:rPr>
            </w:pPr>
            <w:r w:rsidRPr="00A73688">
              <w:rPr>
                <w:lang w:val="es-ES"/>
              </w:rPr>
              <w:t xml:space="preserve">el  enfrentamiento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A73688">
              <w:rPr>
                <w:b w:val="0"/>
                <w:lang w:val="es-ES"/>
              </w:rPr>
              <w:t>confrontation</w:t>
            </w:r>
            <w:proofErr w:type="spellEnd"/>
          </w:p>
        </w:tc>
        <w:tc>
          <w:tcPr>
            <w:tcW w:w="2614" w:type="dxa"/>
          </w:tcPr>
          <w:p w:rsidR="00D96D6F" w:rsidRPr="00D96D6F" w:rsidRDefault="00D96D6F" w:rsidP="00A73688">
            <w:pPr>
              <w:pStyle w:val="numberedlist"/>
              <w:rPr>
                <w:lang w:val="es-ES"/>
              </w:rPr>
            </w:pPr>
            <w:r w:rsidRPr="00D96D6F">
              <w:rPr>
                <w:lang w:val="es-ES"/>
              </w:rPr>
              <w:t>vergonzoso</w:t>
            </w:r>
            <w:r w:rsidRPr="00D96D6F">
              <w:rPr>
                <w:lang w:val="es-ES"/>
              </w:rPr>
              <w:tab/>
              <w:t xml:space="preserve">                      </w:t>
            </w:r>
          </w:p>
        </w:tc>
        <w:tc>
          <w:tcPr>
            <w:tcW w:w="2614" w:type="dxa"/>
          </w:tcPr>
          <w:p w:rsidR="00D96D6F" w:rsidRPr="00A73688" w:rsidRDefault="00D96D6F" w:rsidP="00A73688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A73688">
              <w:rPr>
                <w:b w:val="0"/>
                <w:lang w:val="es-ES"/>
              </w:rPr>
              <w:t>shameful</w:t>
            </w:r>
            <w:proofErr w:type="spellEnd"/>
          </w:p>
        </w:tc>
      </w:tr>
      <w:tr w:rsidR="00D96D6F" w:rsidRPr="00D96D6F" w:rsidTr="00D96D6F">
        <w:tc>
          <w:tcPr>
            <w:tcW w:w="2614" w:type="dxa"/>
          </w:tcPr>
          <w:p w:rsidR="00D96D6F" w:rsidRPr="00A73688" w:rsidRDefault="00D96D6F" w:rsidP="00983F71">
            <w:pPr>
              <w:pStyle w:val="numberedlist"/>
            </w:pPr>
            <w:proofErr w:type="spellStart"/>
            <w:r w:rsidRPr="00A73688">
              <w:t>enfrentarse</w:t>
            </w:r>
            <w:proofErr w:type="spellEnd"/>
            <w:r w:rsidRPr="00A73688">
              <w:t xml:space="preserve"> a</w:t>
            </w:r>
            <w:r w:rsidRPr="00A73688">
              <w:tab/>
              <w:t xml:space="preserve">                     </w:t>
            </w:r>
          </w:p>
        </w:tc>
        <w:tc>
          <w:tcPr>
            <w:tcW w:w="2614" w:type="dxa"/>
          </w:tcPr>
          <w:p w:rsidR="00D96D6F" w:rsidRPr="00A73688" w:rsidRDefault="00D96D6F" w:rsidP="00983F71">
            <w:pPr>
              <w:pStyle w:val="numberedlist"/>
              <w:rPr>
                <w:b w:val="0"/>
              </w:rPr>
            </w:pPr>
            <w:r w:rsidRPr="00A73688">
              <w:rPr>
                <w:b w:val="0"/>
              </w:rPr>
              <w:t>to face, to confront</w:t>
            </w:r>
          </w:p>
        </w:tc>
        <w:tc>
          <w:tcPr>
            <w:tcW w:w="2614" w:type="dxa"/>
          </w:tcPr>
          <w:p w:rsidR="00D96D6F" w:rsidRPr="00D96D6F" w:rsidRDefault="00D96D6F" w:rsidP="00983F71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D96D6F">
              <w:rPr>
                <w:b/>
                <w:sz w:val="24"/>
                <w:szCs w:val="24"/>
              </w:rPr>
              <w:t>vincular</w:t>
            </w:r>
            <w:proofErr w:type="spellEnd"/>
            <w:r w:rsidRPr="00D96D6F">
              <w:rPr>
                <w:b/>
                <w:sz w:val="24"/>
                <w:szCs w:val="24"/>
              </w:rPr>
              <w:tab/>
              <w:t xml:space="preserve">                                </w:t>
            </w:r>
          </w:p>
        </w:tc>
        <w:tc>
          <w:tcPr>
            <w:tcW w:w="2614" w:type="dxa"/>
          </w:tcPr>
          <w:p w:rsidR="00D96D6F" w:rsidRPr="00A73688" w:rsidRDefault="00D96D6F" w:rsidP="00983F71">
            <w:pPr>
              <w:rPr>
                <w:sz w:val="24"/>
                <w:szCs w:val="24"/>
              </w:rPr>
            </w:pPr>
            <w:r w:rsidRPr="00A73688">
              <w:rPr>
                <w:sz w:val="24"/>
                <w:szCs w:val="24"/>
              </w:rPr>
              <w:t>to link, to connect</w:t>
            </w:r>
          </w:p>
        </w:tc>
      </w:tr>
    </w:tbl>
    <w:p w:rsidR="009034E3" w:rsidRDefault="00E01226" w:rsidP="00C8080B">
      <w:pPr>
        <w:spacing w:before="240"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2</w:t>
      </w:r>
      <w:r w:rsidR="009034E3" w:rsidRPr="00270464">
        <w:rPr>
          <w:rFonts w:cs="Arial"/>
          <w:b/>
          <w:sz w:val="32"/>
          <w:szCs w:val="36"/>
          <w:lang w:val="es-ES"/>
        </w:rPr>
        <w:t xml:space="preserve">.2 </w:t>
      </w:r>
      <w:r>
        <w:rPr>
          <w:rFonts w:cs="Arial"/>
          <w:b/>
          <w:sz w:val="32"/>
          <w:szCs w:val="36"/>
          <w:lang w:val="es-ES"/>
        </w:rPr>
        <w:t>Las medidas contra el racismo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abordar</w:t>
            </w:r>
            <w:proofErr w:type="spellEnd"/>
            <w:r w:rsidRPr="00983F71">
              <w:t xml:space="preserve">                     </w:t>
            </w:r>
            <w:r>
              <w:tab/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tackle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hacer un esfuerzo</w:t>
            </w:r>
            <w:r w:rsidRPr="00983F71">
              <w:rPr>
                <w:lang w:val="es-ES"/>
              </w:rPr>
              <w:tab/>
              <w:t xml:space="preserve">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 xml:space="preserve">to </w:t>
            </w:r>
            <w:proofErr w:type="spellStart"/>
            <w:r w:rsidRPr="00983F71">
              <w:rPr>
                <w:b w:val="0"/>
                <w:lang w:val="es-ES"/>
              </w:rPr>
              <w:t>make</w:t>
            </w:r>
            <w:proofErr w:type="spellEnd"/>
            <w:r w:rsidRPr="00983F71">
              <w:rPr>
                <w:b w:val="0"/>
                <w:lang w:val="es-ES"/>
              </w:rPr>
              <w:t xml:space="preserve"> </w:t>
            </w:r>
            <w:proofErr w:type="spellStart"/>
            <w:r w:rsidRPr="00983F71">
              <w:rPr>
                <w:b w:val="0"/>
                <w:lang w:val="es-ES"/>
              </w:rPr>
              <w:t>an</w:t>
            </w:r>
            <w:proofErr w:type="spellEnd"/>
            <w:r w:rsidRPr="00983F71">
              <w:rPr>
                <w:b w:val="0"/>
                <w:lang w:val="es-ES"/>
              </w:rPr>
              <w:t xml:space="preserve"> </w:t>
            </w:r>
            <w:proofErr w:type="spellStart"/>
            <w:r w:rsidRPr="00983F71">
              <w:rPr>
                <w:b w:val="0"/>
                <w:lang w:val="es-ES"/>
              </w:rPr>
              <w:t>effort</w:t>
            </w:r>
            <w:proofErr w:type="spellEnd"/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acoger</w:t>
            </w:r>
            <w:proofErr w:type="spellEnd"/>
            <w:r w:rsidRPr="00983F71">
              <w:tab/>
              <w:t xml:space="preserve">   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welcome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imponer</w:t>
            </w:r>
            <w:r w:rsidRPr="00983F71">
              <w:rPr>
                <w:lang w:val="es-ES"/>
              </w:rPr>
              <w:tab/>
              <w:t xml:space="preserve">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 xml:space="preserve">to </w:t>
            </w:r>
            <w:proofErr w:type="spellStart"/>
            <w:r w:rsidRPr="00983F71">
              <w:rPr>
                <w:b w:val="0"/>
                <w:lang w:val="es-ES"/>
              </w:rPr>
              <w:t>impose</w:t>
            </w:r>
            <w:proofErr w:type="spellEnd"/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aguantar</w:t>
            </w:r>
            <w:proofErr w:type="spellEnd"/>
            <w:r w:rsidRPr="00983F71">
              <w:t xml:space="preserve">                 </w:t>
            </w:r>
            <w:r w:rsidRPr="00983F71">
              <w:tab/>
              <w:t xml:space="preserve">    </w:t>
            </w:r>
            <w:r w:rsidRPr="00983F71">
              <w:tab/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put up with, to tolerate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lanzar una campaña</w:t>
            </w:r>
            <w:r w:rsidRPr="00983F71">
              <w:rPr>
                <w:lang w:val="es-ES"/>
              </w:rPr>
              <w:tab/>
              <w:t xml:space="preserve">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 xml:space="preserve">to </w:t>
            </w:r>
            <w:proofErr w:type="spellStart"/>
            <w:r w:rsidRPr="00983F71">
              <w:rPr>
                <w:b w:val="0"/>
                <w:lang w:val="es-ES"/>
              </w:rPr>
              <w:t>launch</w:t>
            </w:r>
            <w:proofErr w:type="spellEnd"/>
            <w:r w:rsidRPr="00983F71">
              <w:rPr>
                <w:b w:val="0"/>
                <w:lang w:val="es-ES"/>
              </w:rPr>
              <w:t xml:space="preserve"> a </w:t>
            </w:r>
            <w:proofErr w:type="spellStart"/>
            <w:r w:rsidRPr="00983F71">
              <w:rPr>
                <w:b w:val="0"/>
                <w:lang w:val="es-ES"/>
              </w:rPr>
              <w:t>campaign</w:t>
            </w:r>
            <w:proofErr w:type="spellEnd"/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alcanzar</w:t>
            </w:r>
            <w:r w:rsidRPr="00983F71">
              <w:rPr>
                <w:lang w:val="es-ES"/>
              </w:rPr>
              <w:tab/>
              <w:t xml:space="preserve">  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 xml:space="preserve">to </w:t>
            </w:r>
            <w:proofErr w:type="spellStart"/>
            <w:r w:rsidRPr="00983F71">
              <w:rPr>
                <w:b w:val="0"/>
                <w:lang w:val="es-ES"/>
              </w:rPr>
              <w:t>reach</w:t>
            </w:r>
            <w:proofErr w:type="spellEnd"/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el  lema</w:t>
            </w:r>
            <w:r w:rsidRPr="00983F71">
              <w:rPr>
                <w:lang w:val="es-ES"/>
              </w:rPr>
              <w:tab/>
              <w:t xml:space="preserve">  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>slogan</w:t>
            </w:r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i/>
                <w:lang w:val="es-ES"/>
              </w:rPr>
            </w:pPr>
            <w:r w:rsidRPr="00983F71">
              <w:rPr>
                <w:lang w:val="es-ES"/>
              </w:rPr>
              <w:t>el  ámbito</w:t>
            </w:r>
            <w:r w:rsidRPr="00983F71">
              <w:rPr>
                <w:lang w:val="es-ES"/>
              </w:rPr>
              <w:tab/>
              <w:t xml:space="preserve">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983F71">
              <w:rPr>
                <w:b w:val="0"/>
                <w:lang w:val="es-ES"/>
              </w:rPr>
              <w:t>field</w:t>
            </w:r>
            <w:proofErr w:type="spellEnd"/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manifestarse</w:t>
            </w:r>
            <w:proofErr w:type="spellEnd"/>
            <w:r>
              <w:t xml:space="preserve">              </w:t>
            </w:r>
            <w:r w:rsidRPr="00983F71">
              <w:rPr>
                <w:i/>
              </w:rPr>
              <w:tab/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protest</w:t>
            </w:r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animar</w:t>
            </w:r>
            <w:proofErr w:type="spellEnd"/>
            <w:r w:rsidRPr="00983F71">
              <w:t xml:space="preserve"> a (</w:t>
            </w:r>
            <w:proofErr w:type="spellStart"/>
            <w:r w:rsidRPr="00983F71">
              <w:t>alguien</w:t>
            </w:r>
            <w:proofErr w:type="spellEnd"/>
            <w:r w:rsidRPr="00983F71">
              <w:t xml:space="preserve">)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encourage (someone)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r>
              <w:t xml:space="preserve">la  </w:t>
            </w:r>
            <w:proofErr w:type="spellStart"/>
            <w:r>
              <w:t>medida</w:t>
            </w:r>
            <w:proofErr w:type="spellEnd"/>
            <w:r>
              <w:tab/>
              <w:t xml:space="preserve">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measure</w:t>
            </w:r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lastRenderedPageBreak/>
              <w:t>anunciar</w:t>
            </w:r>
            <w:proofErr w:type="spellEnd"/>
            <w:r w:rsidRPr="00983F71">
              <w:t xml:space="preserve">                      </w:t>
            </w:r>
            <w:r w:rsidRPr="00983F71">
              <w:tab/>
              <w:t xml:space="preserve">     </w:t>
            </w:r>
            <w:r w:rsidRPr="00983F71">
              <w:tab/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announce/to advertise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m</w:t>
            </w:r>
            <w:r>
              <w:t>entalizar</w:t>
            </w:r>
            <w:proofErr w:type="spellEnd"/>
            <w:r>
              <w:tab/>
              <w:t xml:space="preserve">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make aware, mentally prepare</w:t>
            </w:r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i/>
              </w:rPr>
            </w:pPr>
            <w:proofErr w:type="spellStart"/>
            <w:r w:rsidRPr="00983F71">
              <w:t>aplaudir</w:t>
            </w:r>
            <w:proofErr w:type="spellEnd"/>
            <w:r w:rsidRPr="00983F71">
              <w:t xml:space="preserve">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applaud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 xml:space="preserve">merecer                       </w:t>
            </w:r>
            <w:r w:rsidRPr="00983F71">
              <w:rPr>
                <w:lang w:val="es-ES"/>
              </w:rPr>
              <w:tab/>
              <w:t xml:space="preserve">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 xml:space="preserve">to </w:t>
            </w:r>
            <w:proofErr w:type="spellStart"/>
            <w:r w:rsidRPr="00983F71">
              <w:rPr>
                <w:b w:val="0"/>
                <w:lang w:val="es-ES"/>
              </w:rPr>
              <w:t>deserve</w:t>
            </w:r>
            <w:proofErr w:type="spellEnd"/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apoyar</w:t>
            </w:r>
            <w:proofErr w:type="spellEnd"/>
            <w:r w:rsidRPr="00983F71">
              <w:tab/>
              <w:t xml:space="preserve">    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support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la  meta</w:t>
            </w:r>
            <w:r w:rsidRPr="00983F71">
              <w:rPr>
                <w:lang w:val="es-ES"/>
              </w:rPr>
              <w:tab/>
              <w:t xml:space="preserve"> 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983F71">
              <w:rPr>
                <w:b w:val="0"/>
                <w:lang w:val="es-ES"/>
              </w:rPr>
              <w:t>goal</w:t>
            </w:r>
            <w:proofErr w:type="spellEnd"/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avisar</w:t>
            </w:r>
            <w:proofErr w:type="spellEnd"/>
            <w:r w:rsidRPr="00983F71">
              <w:tab/>
            </w:r>
            <w:r w:rsidRPr="00983F71">
              <w:rPr>
                <w:i/>
              </w:rPr>
              <w:t xml:space="preserve">    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warn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mezclarse</w:t>
            </w:r>
            <w:proofErr w:type="spellEnd"/>
            <w:r w:rsidRPr="00983F71">
              <w:tab/>
              <w:t xml:space="preserve">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mix with one another</w:t>
            </w:r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r w:rsidRPr="00983F71">
              <w:t>el  aviso</w:t>
            </w:r>
            <w:r w:rsidRPr="00983F71">
              <w:tab/>
              <w:t xml:space="preserve">  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warning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minusválido</w:t>
            </w:r>
            <w:proofErr w:type="spellEnd"/>
            <w:r w:rsidRPr="00983F71">
              <w:tab/>
              <w:t xml:space="preserve">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disabled</w:t>
            </w:r>
          </w:p>
        </w:tc>
      </w:tr>
      <w:tr w:rsidR="00987077" w:rsidRPr="00987077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bienal</w:t>
            </w:r>
            <w:r w:rsidRPr="00983F71">
              <w:rPr>
                <w:lang w:val="es-ES"/>
              </w:rPr>
              <w:tab/>
              <w:t xml:space="preserve">    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983F71">
              <w:rPr>
                <w:b w:val="0"/>
                <w:lang w:val="es-ES"/>
              </w:rPr>
              <w:t>two-yearly</w:t>
            </w:r>
            <w:proofErr w:type="spellEnd"/>
            <w:r w:rsidRPr="00983F71">
              <w:rPr>
                <w:b w:val="0"/>
                <w:lang w:val="es-ES"/>
              </w:rPr>
              <w:t xml:space="preserve"> / </w:t>
            </w:r>
            <w:proofErr w:type="spellStart"/>
            <w:r w:rsidRPr="00983F71">
              <w:rPr>
                <w:b w:val="0"/>
                <w:lang w:val="es-ES"/>
              </w:rPr>
              <w:t>biannual</w:t>
            </w:r>
            <w:proofErr w:type="spellEnd"/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montar</w:t>
            </w:r>
            <w:proofErr w:type="spellEnd"/>
            <w:r w:rsidRPr="00983F71">
              <w:t xml:space="preserve"> </w:t>
            </w:r>
            <w:proofErr w:type="spellStart"/>
            <w:r w:rsidRPr="00983F71">
              <w:t>una</w:t>
            </w:r>
            <w:proofErr w:type="spellEnd"/>
            <w:r w:rsidRPr="00983F71">
              <w:t xml:space="preserve"> </w:t>
            </w:r>
            <w:proofErr w:type="spellStart"/>
            <w:r w:rsidRPr="00983F71">
              <w:t>campaña</w:t>
            </w:r>
            <w:proofErr w:type="spellEnd"/>
            <w:r w:rsidRPr="00983F71">
              <w:tab/>
              <w:t xml:space="preserve">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put together a campaign</w:t>
            </w:r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la   cámara de vigilancia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>CCTV camera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la  oenegé</w:t>
            </w:r>
            <w:r w:rsidRPr="00983F71">
              <w:rPr>
                <w:lang w:val="es-ES"/>
              </w:rPr>
              <w:tab/>
              <w:t xml:space="preserve">                    </w:t>
            </w:r>
            <w:r w:rsidRPr="00983F71">
              <w:rPr>
                <w:lang w:val="es-ES"/>
              </w:rPr>
              <w:tab/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>NGO (Non-</w:t>
            </w:r>
            <w:proofErr w:type="spellStart"/>
            <w:r w:rsidRPr="00983F71">
              <w:rPr>
                <w:b w:val="0"/>
                <w:lang w:val="es-ES"/>
              </w:rPr>
              <w:t>governmental</w:t>
            </w:r>
            <w:proofErr w:type="spellEnd"/>
            <w:r w:rsidRPr="00983F71">
              <w:rPr>
                <w:b w:val="0"/>
                <w:lang w:val="es-ES"/>
              </w:rPr>
              <w:t xml:space="preserve"> </w:t>
            </w:r>
            <w:proofErr w:type="spellStart"/>
            <w:r w:rsidRPr="00983F71">
              <w:rPr>
                <w:b w:val="0"/>
                <w:lang w:val="es-ES"/>
              </w:rPr>
              <w:t>organisation</w:t>
            </w:r>
            <w:proofErr w:type="spellEnd"/>
            <w:r w:rsidRPr="00983F71">
              <w:rPr>
                <w:b w:val="0"/>
                <w:lang w:val="es-ES"/>
              </w:rPr>
              <w:t>)</w:t>
            </w:r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i/>
                <w:lang w:val="es-ES"/>
              </w:rPr>
            </w:pPr>
            <w:r w:rsidRPr="00983F71">
              <w:rPr>
                <w:lang w:val="es-ES"/>
              </w:rPr>
              <w:t xml:space="preserve">el  cartel                     </w:t>
            </w:r>
            <w:r w:rsidRPr="00983F71">
              <w:rPr>
                <w:lang w:val="es-ES"/>
              </w:rPr>
              <w:tab/>
            </w:r>
            <w:r w:rsidRPr="00983F71">
              <w:rPr>
                <w:i/>
                <w:lang w:val="es-ES"/>
              </w:rPr>
              <w:t xml:space="preserve">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>poster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la  pancarta</w:t>
            </w:r>
            <w:r w:rsidRPr="00983F71">
              <w:rPr>
                <w:lang w:val="es-ES"/>
              </w:rPr>
              <w:tab/>
              <w:t xml:space="preserve">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>banner</w:t>
            </w:r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ciego</w:t>
            </w:r>
            <w:r w:rsidRPr="00983F71">
              <w:rPr>
                <w:lang w:val="es-ES"/>
              </w:rPr>
              <w:tab/>
              <w:t xml:space="preserve">    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983F71">
              <w:rPr>
                <w:b w:val="0"/>
                <w:lang w:val="es-ES"/>
              </w:rPr>
              <w:t>blind</w:t>
            </w:r>
            <w:proofErr w:type="spellEnd"/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 xml:space="preserve">el  perfil                 </w:t>
            </w:r>
            <w:r w:rsidRPr="00983F71">
              <w:rPr>
                <w:lang w:val="es-ES"/>
              </w:rPr>
              <w:tab/>
            </w:r>
            <w:r w:rsidRPr="00983F71">
              <w:rPr>
                <w:i/>
                <w:lang w:val="es-ES"/>
              </w:rPr>
              <w:t xml:space="preserve">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983F71">
              <w:rPr>
                <w:b w:val="0"/>
                <w:lang w:val="es-ES"/>
              </w:rPr>
              <w:t>profile</w:t>
            </w:r>
            <w:proofErr w:type="spellEnd"/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 xml:space="preserve">combatir 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 xml:space="preserve">to </w:t>
            </w:r>
            <w:proofErr w:type="spellStart"/>
            <w:r w:rsidRPr="00983F71">
              <w:rPr>
                <w:b w:val="0"/>
                <w:lang w:val="es-ES"/>
              </w:rPr>
              <w:t>combat</w:t>
            </w:r>
            <w:proofErr w:type="spellEnd"/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las  pintadas</w:t>
            </w:r>
            <w:r w:rsidRPr="00983F71">
              <w:rPr>
                <w:lang w:val="es-ES"/>
              </w:rPr>
              <w:tab/>
              <w:t xml:space="preserve">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983F71">
              <w:rPr>
                <w:b w:val="0"/>
                <w:lang w:val="es-ES"/>
              </w:rPr>
              <w:t>graffiti</w:t>
            </w:r>
            <w:proofErr w:type="spellEnd"/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concienciar</w:t>
            </w:r>
            <w:proofErr w:type="spellEnd"/>
            <w:r w:rsidRPr="00983F71">
              <w:tab/>
              <w:t xml:space="preserve">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make aware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i/>
                <w:lang w:val="es-ES"/>
              </w:rPr>
            </w:pPr>
            <w:r w:rsidRPr="00983F71">
              <w:rPr>
                <w:lang w:val="es-ES"/>
              </w:rPr>
              <w:t>el/la  portavoz</w:t>
            </w:r>
            <w:r w:rsidRPr="00983F71">
              <w:rPr>
                <w:lang w:val="es-ES"/>
              </w:rPr>
              <w:tab/>
              <w:t xml:space="preserve">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983F71">
              <w:rPr>
                <w:b w:val="0"/>
                <w:lang w:val="es-ES"/>
              </w:rPr>
              <w:t>spokesperson</w:t>
            </w:r>
            <w:proofErr w:type="spellEnd"/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concienciarse</w:t>
            </w:r>
            <w:proofErr w:type="spellEnd"/>
            <w:r w:rsidRPr="00983F71">
              <w:t xml:space="preserve">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become aware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prestar</w:t>
            </w:r>
            <w:proofErr w:type="spellEnd"/>
            <w:r w:rsidRPr="00983F71">
              <w:t xml:space="preserve"> </w:t>
            </w:r>
            <w:proofErr w:type="spellStart"/>
            <w:r w:rsidRPr="00983F71">
              <w:t>atención</w:t>
            </w:r>
            <w:proofErr w:type="spellEnd"/>
            <w:r w:rsidRPr="00983F71">
              <w:tab/>
              <w:t xml:space="preserve">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pay attention</w:t>
            </w:r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debatir</w:t>
            </w:r>
            <w:r w:rsidRPr="00983F71">
              <w:rPr>
                <w:lang w:val="es-ES"/>
              </w:rPr>
              <w:tab/>
              <w:t xml:space="preserve">    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>to debate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promover</w:t>
            </w:r>
            <w:proofErr w:type="spellEnd"/>
            <w:r w:rsidRPr="00983F71">
              <w:tab/>
              <w:t xml:space="preserve">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promote</w:t>
            </w:r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el  desafío</w:t>
            </w:r>
            <w:r w:rsidRPr="00983F71">
              <w:rPr>
                <w:lang w:val="es-ES"/>
              </w:rPr>
              <w:tab/>
              <w:t xml:space="preserve">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983F71">
              <w:rPr>
                <w:b w:val="0"/>
                <w:lang w:val="es-ES"/>
              </w:rPr>
              <w:t>challenge</w:t>
            </w:r>
            <w:proofErr w:type="spellEnd"/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proporcionar</w:t>
            </w:r>
            <w:proofErr w:type="spellEnd"/>
            <w:r w:rsidRPr="00983F71">
              <w:tab/>
              <w:t xml:space="preserve">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provide with</w:t>
            </w:r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discapacitado</w:t>
            </w:r>
            <w:r w:rsidRPr="00983F71">
              <w:rPr>
                <w:lang w:val="es-ES"/>
              </w:rPr>
              <w:tab/>
              <w:t xml:space="preserve">                     </w:t>
            </w:r>
            <w:r w:rsidRPr="00983F71">
              <w:rPr>
                <w:i/>
                <w:lang w:val="es-ES"/>
              </w:rPr>
              <w:t xml:space="preserve">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983F71">
              <w:rPr>
                <w:b w:val="0"/>
                <w:lang w:val="es-ES"/>
              </w:rPr>
              <w:t>disabled</w:t>
            </w:r>
            <w:proofErr w:type="spellEnd"/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recriminar</w:t>
            </w:r>
            <w:proofErr w:type="spellEnd"/>
            <w:r w:rsidRPr="00983F71">
              <w:tab/>
              <w:t xml:space="preserve">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recriminate</w:t>
            </w:r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i/>
                <w:lang w:val="es-ES"/>
              </w:rPr>
            </w:pPr>
            <w:r w:rsidRPr="00983F71">
              <w:rPr>
                <w:lang w:val="es-ES"/>
              </w:rPr>
              <w:t xml:space="preserve">erradicar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 xml:space="preserve">to </w:t>
            </w:r>
            <w:proofErr w:type="spellStart"/>
            <w:r w:rsidRPr="00983F71">
              <w:rPr>
                <w:b w:val="0"/>
                <w:lang w:val="es-ES"/>
              </w:rPr>
              <w:t>eradicate</w:t>
            </w:r>
            <w:proofErr w:type="spellEnd"/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r w:rsidRPr="00983F71">
              <w:t xml:space="preserve">el  </w:t>
            </w:r>
            <w:proofErr w:type="spellStart"/>
            <w:r w:rsidRPr="00983F71">
              <w:t>relato</w:t>
            </w:r>
            <w:proofErr w:type="spellEnd"/>
            <w:r w:rsidRPr="00983F71">
              <w:tab/>
              <w:t xml:space="preserve"> 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story</w:t>
            </w:r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escaso</w:t>
            </w:r>
            <w:r w:rsidRPr="00983F71">
              <w:rPr>
                <w:lang w:val="es-ES"/>
              </w:rPr>
              <w:tab/>
              <w:t xml:space="preserve">    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983F71">
              <w:rPr>
                <w:b w:val="0"/>
                <w:lang w:val="es-ES"/>
              </w:rPr>
              <w:t>limited</w:t>
            </w:r>
            <w:proofErr w:type="spellEnd"/>
            <w:r w:rsidRPr="00983F71">
              <w:rPr>
                <w:b w:val="0"/>
                <w:lang w:val="es-ES"/>
              </w:rPr>
              <w:t>/</w:t>
            </w:r>
            <w:proofErr w:type="spellStart"/>
            <w:r w:rsidRPr="00983F71">
              <w:rPr>
                <w:b w:val="0"/>
                <w:lang w:val="es-ES"/>
              </w:rPr>
              <w:t>scarce</w:t>
            </w:r>
            <w:proofErr w:type="spellEnd"/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repatriar</w:t>
            </w:r>
            <w:proofErr w:type="spellEnd"/>
            <w:r w:rsidRPr="00983F71">
              <w:tab/>
              <w:t xml:space="preserve"> 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repatriate</w:t>
            </w:r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esforzarse</w:t>
            </w:r>
            <w:proofErr w:type="spellEnd"/>
            <w:r w:rsidRPr="00983F71">
              <w:tab/>
              <w:t xml:space="preserve">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make an effort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respaldar</w:t>
            </w:r>
            <w:proofErr w:type="spellEnd"/>
            <w:r w:rsidRPr="00983F71">
              <w:tab/>
              <w:t xml:space="preserve">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support</w:t>
            </w:r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el  espectáculo</w:t>
            </w:r>
            <w:r w:rsidRPr="00983F71">
              <w:rPr>
                <w:lang w:val="es-ES"/>
              </w:rPr>
              <w:tab/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>a show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restringir</w:t>
            </w:r>
            <w:proofErr w:type="spellEnd"/>
            <w:r w:rsidRPr="00983F71">
              <w:t xml:space="preserve"> 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restrict</w:t>
            </w:r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 xml:space="preserve">etiquetar    </w:t>
            </w:r>
            <w:r w:rsidRPr="00983F71">
              <w:rPr>
                <w:lang w:val="es-ES"/>
              </w:rPr>
              <w:tab/>
              <w:t xml:space="preserve">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 xml:space="preserve">to </w:t>
            </w:r>
            <w:proofErr w:type="spellStart"/>
            <w:r w:rsidRPr="00983F71">
              <w:rPr>
                <w:b w:val="0"/>
                <w:lang w:val="es-ES"/>
              </w:rPr>
              <w:t>label</w:t>
            </w:r>
            <w:proofErr w:type="spellEnd"/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i/>
                <w:lang w:val="es-ES"/>
              </w:rPr>
            </w:pPr>
            <w:r w:rsidRPr="00983F71">
              <w:rPr>
                <w:lang w:val="es-ES"/>
              </w:rPr>
              <w:t xml:space="preserve">la   sensibilización    </w:t>
            </w:r>
            <w:r w:rsidRPr="00983F71">
              <w:rPr>
                <w:lang w:val="es-ES"/>
              </w:rPr>
              <w:tab/>
              <w:t xml:space="preserve">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983F71">
              <w:rPr>
                <w:b w:val="0"/>
                <w:lang w:val="es-ES"/>
              </w:rPr>
              <w:t>awareness</w:t>
            </w:r>
            <w:proofErr w:type="spellEnd"/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excluir</w:t>
            </w:r>
            <w:r w:rsidRPr="00983F71">
              <w:rPr>
                <w:lang w:val="es-ES"/>
              </w:rPr>
              <w:tab/>
              <w:t xml:space="preserve">    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 xml:space="preserve">to </w:t>
            </w:r>
            <w:proofErr w:type="spellStart"/>
            <w:r w:rsidRPr="00983F71">
              <w:rPr>
                <w:b w:val="0"/>
                <w:lang w:val="es-ES"/>
              </w:rPr>
              <w:t>exclude</w:t>
            </w:r>
            <w:proofErr w:type="spellEnd"/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sensibilizar</w:t>
            </w:r>
            <w:r w:rsidRPr="00983F71">
              <w:rPr>
                <w:lang w:val="es-ES"/>
              </w:rPr>
              <w:tab/>
              <w:t xml:space="preserve">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 xml:space="preserve">to </w:t>
            </w:r>
            <w:proofErr w:type="spellStart"/>
            <w:r w:rsidRPr="00983F71">
              <w:rPr>
                <w:b w:val="0"/>
                <w:lang w:val="es-ES"/>
              </w:rPr>
              <w:t>make</w:t>
            </w:r>
            <w:proofErr w:type="spellEnd"/>
            <w:r w:rsidRPr="00983F71">
              <w:rPr>
                <w:b w:val="0"/>
                <w:lang w:val="es-ES"/>
              </w:rPr>
              <w:t xml:space="preserve"> </w:t>
            </w:r>
            <w:proofErr w:type="spellStart"/>
            <w:r w:rsidRPr="00983F71">
              <w:rPr>
                <w:b w:val="0"/>
                <w:lang w:val="es-ES"/>
              </w:rPr>
              <w:t>aware</w:t>
            </w:r>
            <w:proofErr w:type="spellEnd"/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expresar el rechazo</w:t>
            </w:r>
            <w:r w:rsidRPr="00983F71">
              <w:rPr>
                <w:lang w:val="es-ES"/>
              </w:rPr>
              <w:tab/>
              <w:t xml:space="preserve">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 xml:space="preserve">to </w:t>
            </w:r>
            <w:proofErr w:type="spellStart"/>
            <w:r w:rsidRPr="00983F71">
              <w:rPr>
                <w:b w:val="0"/>
                <w:lang w:val="es-ES"/>
              </w:rPr>
              <w:t>express</w:t>
            </w:r>
            <w:proofErr w:type="spellEnd"/>
            <w:r w:rsidRPr="00983F71">
              <w:rPr>
                <w:b w:val="0"/>
                <w:lang w:val="es-ES"/>
              </w:rPr>
              <w:t xml:space="preserve"> </w:t>
            </w:r>
            <w:proofErr w:type="spellStart"/>
            <w:r w:rsidRPr="00983F71">
              <w:rPr>
                <w:b w:val="0"/>
                <w:lang w:val="es-ES"/>
              </w:rPr>
              <w:t>rejection</w:t>
            </w:r>
            <w:proofErr w:type="spellEnd"/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sord</w:t>
            </w:r>
            <w:r>
              <w:rPr>
                <w:lang w:val="es-ES"/>
              </w:rPr>
              <w:t>o</w:t>
            </w:r>
            <w:r>
              <w:rPr>
                <w:lang w:val="es-ES"/>
              </w:rPr>
              <w:tab/>
              <w:t xml:space="preserve">       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983F71">
              <w:rPr>
                <w:b w:val="0"/>
                <w:lang w:val="es-ES"/>
              </w:rPr>
              <w:t>deaf</w:t>
            </w:r>
            <w:proofErr w:type="spellEnd"/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r w:rsidRPr="00983F71">
              <w:t xml:space="preserve">el  </w:t>
            </w:r>
            <w:proofErr w:type="spellStart"/>
            <w:r w:rsidRPr="00983F71">
              <w:t>folleto</w:t>
            </w:r>
            <w:proofErr w:type="spellEnd"/>
            <w:r w:rsidRPr="00983F71">
              <w:t xml:space="preserve">                  </w:t>
            </w:r>
            <w:r w:rsidRPr="00983F71">
              <w:tab/>
              <w:t xml:space="preserve">     </w:t>
            </w:r>
            <w:r w:rsidRPr="00983F71">
              <w:rPr>
                <w:i/>
              </w:rPr>
              <w:t xml:space="preserve">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leaflet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lang w:val="es-ES"/>
              </w:rPr>
            </w:pPr>
            <w:r w:rsidRPr="00983F71">
              <w:rPr>
                <w:lang w:val="es-ES"/>
              </w:rPr>
              <w:t>superar</w:t>
            </w:r>
            <w:r w:rsidRPr="00983F71">
              <w:rPr>
                <w:lang w:val="es-ES"/>
              </w:rPr>
              <w:tab/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  <w:lang w:val="es-ES"/>
              </w:rPr>
            </w:pPr>
            <w:r w:rsidRPr="00983F71">
              <w:rPr>
                <w:b w:val="0"/>
                <w:lang w:val="es-ES"/>
              </w:rPr>
              <w:t xml:space="preserve">to </w:t>
            </w:r>
            <w:proofErr w:type="spellStart"/>
            <w:r w:rsidRPr="00983F71">
              <w:rPr>
                <w:b w:val="0"/>
                <w:lang w:val="es-ES"/>
              </w:rPr>
              <w:t>overcome</w:t>
            </w:r>
            <w:proofErr w:type="spellEnd"/>
          </w:p>
        </w:tc>
      </w:tr>
      <w:tr w:rsidR="00987077" w:rsidRPr="00983F71" w:rsidTr="00983F71"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</w:pPr>
            <w:proofErr w:type="spellStart"/>
            <w:r w:rsidRPr="00983F71">
              <w:t>fomentar</w:t>
            </w:r>
            <w:proofErr w:type="spellEnd"/>
            <w:r w:rsidRPr="00983F71">
              <w:t xml:space="preserve"> (</w:t>
            </w:r>
            <w:proofErr w:type="spellStart"/>
            <w:r w:rsidRPr="00983F71">
              <w:t>algo</w:t>
            </w:r>
            <w:proofErr w:type="spellEnd"/>
            <w:r w:rsidRPr="00983F71">
              <w:t>)</w:t>
            </w:r>
            <w:r w:rsidRPr="00983F71">
              <w:tab/>
              <w:t xml:space="preserve">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pStyle w:val="numberedlist"/>
              <w:rPr>
                <w:b w:val="0"/>
              </w:rPr>
            </w:pPr>
            <w:r w:rsidRPr="00983F71">
              <w:rPr>
                <w:b w:val="0"/>
              </w:rPr>
              <w:t>to encourage (something)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rPr>
                <w:rFonts w:cs="Arial"/>
                <w:b/>
                <w:sz w:val="24"/>
                <w:szCs w:val="24"/>
                <w:lang w:val="es-ES"/>
              </w:rPr>
            </w:pPr>
            <w:r w:rsidRPr="00983F71">
              <w:rPr>
                <w:b/>
                <w:sz w:val="24"/>
                <w:szCs w:val="24"/>
                <w:lang w:val="es-ES"/>
              </w:rPr>
              <w:t>el/la vocalista</w:t>
            </w:r>
            <w:r w:rsidRPr="00983F71">
              <w:rPr>
                <w:b/>
                <w:sz w:val="24"/>
                <w:szCs w:val="24"/>
                <w:lang w:val="es-ES"/>
              </w:rPr>
              <w:tab/>
              <w:t xml:space="preserve">                    </w:t>
            </w:r>
          </w:p>
        </w:tc>
        <w:tc>
          <w:tcPr>
            <w:tcW w:w="2614" w:type="dxa"/>
          </w:tcPr>
          <w:p w:rsidR="00987077" w:rsidRPr="00983F71" w:rsidRDefault="00987077" w:rsidP="00987077">
            <w:pPr>
              <w:rPr>
                <w:sz w:val="24"/>
                <w:szCs w:val="24"/>
                <w:lang w:val="es-ES"/>
              </w:rPr>
            </w:pPr>
            <w:r w:rsidRPr="00983F71">
              <w:rPr>
                <w:sz w:val="24"/>
                <w:szCs w:val="24"/>
                <w:lang w:val="es-ES"/>
              </w:rPr>
              <w:t xml:space="preserve">lead </w:t>
            </w:r>
            <w:proofErr w:type="spellStart"/>
            <w:r w:rsidRPr="00983F71">
              <w:rPr>
                <w:sz w:val="24"/>
                <w:szCs w:val="24"/>
                <w:lang w:val="es-ES"/>
              </w:rPr>
              <w:t>singer</w:t>
            </w:r>
            <w:proofErr w:type="spellEnd"/>
          </w:p>
        </w:tc>
      </w:tr>
    </w:tbl>
    <w:p w:rsidR="00CF22AA" w:rsidRPr="00CF22AA" w:rsidRDefault="00E01226" w:rsidP="00CF22AA">
      <w:pPr>
        <w:spacing w:before="240" w:line="24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2</w:t>
      </w:r>
      <w:r w:rsidR="00CF22AA" w:rsidRPr="00CF22AA">
        <w:rPr>
          <w:rFonts w:cs="Arial"/>
          <w:b/>
          <w:sz w:val="32"/>
          <w:szCs w:val="36"/>
          <w:lang w:val="es-ES"/>
        </w:rPr>
        <w:t>.</w:t>
      </w:r>
      <w:r w:rsidR="00CF22AA">
        <w:rPr>
          <w:rFonts w:cs="Arial"/>
          <w:b/>
          <w:sz w:val="32"/>
          <w:szCs w:val="36"/>
          <w:lang w:val="es-ES"/>
        </w:rPr>
        <w:t xml:space="preserve">3 </w:t>
      </w:r>
      <w:r>
        <w:rPr>
          <w:rFonts w:cs="Arial"/>
          <w:b/>
          <w:sz w:val="32"/>
          <w:szCs w:val="36"/>
          <w:lang w:val="es-ES"/>
        </w:rPr>
        <w:t>La legislación anti-racista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acercarse</w:t>
            </w:r>
            <w:proofErr w:type="spellEnd"/>
            <w:r w:rsidRPr="007B5E8B">
              <w:tab/>
            </w:r>
            <w:r w:rsidRPr="007B5E8B">
              <w:rPr>
                <w:i/>
              </w:rPr>
              <w:t xml:space="preserve">                      </w:t>
            </w:r>
            <w:r w:rsidRPr="007B5E8B">
              <w:rPr>
                <w:i/>
              </w:rPr>
              <w:tab/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approach, to get close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 xml:space="preserve">escalofriante  </w:t>
            </w:r>
            <w:r w:rsidRPr="007B5E8B">
              <w:rPr>
                <w:lang w:val="es-ES"/>
              </w:rPr>
              <w:tab/>
              <w:t xml:space="preserve">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chilling</w:t>
            </w:r>
            <w:proofErr w:type="spellEnd"/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i/>
              </w:rPr>
            </w:pPr>
            <w:proofErr w:type="spellStart"/>
            <w:r w:rsidRPr="007B5E8B">
              <w:t>alarmante</w:t>
            </w:r>
            <w:proofErr w:type="spellEnd"/>
            <w:r w:rsidRPr="007B5E8B">
              <w:tab/>
            </w:r>
            <w:r w:rsidRPr="007B5E8B">
              <w:rPr>
                <w:i/>
              </w:rPr>
              <w:t xml:space="preserve">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alarming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el  gamberro</w:t>
            </w:r>
            <w:r w:rsidRPr="007B5E8B">
              <w:rPr>
                <w:lang w:val="es-ES"/>
              </w:rPr>
              <w:tab/>
            </w:r>
            <w:r w:rsidRPr="007B5E8B">
              <w:rPr>
                <w:i/>
                <w:lang w:val="es-ES"/>
              </w:rPr>
              <w:t xml:space="preserve">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r w:rsidRPr="007B5E8B">
              <w:rPr>
                <w:b w:val="0"/>
                <w:lang w:val="es-ES"/>
              </w:rPr>
              <w:t>hooligan</w:t>
            </w:r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alejarse</w:t>
            </w:r>
            <w:proofErr w:type="spellEnd"/>
            <w:r w:rsidRPr="007B5E8B">
              <w:tab/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m</w:t>
            </w:r>
            <w:r w:rsidRPr="007B5E8B">
              <w:rPr>
                <w:b w:val="0"/>
              </w:rPr>
              <w:t>ove away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garantizar</w:t>
            </w:r>
            <w:r w:rsidRPr="007B5E8B">
              <w:rPr>
                <w:lang w:val="es-ES"/>
              </w:rPr>
              <w:tab/>
            </w:r>
            <w:r w:rsidRPr="007B5E8B">
              <w:rPr>
                <w:i/>
                <w:lang w:val="es-ES"/>
              </w:rPr>
              <w:t xml:space="preserve">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r w:rsidRPr="007B5E8B">
              <w:rPr>
                <w:b w:val="0"/>
                <w:lang w:val="es-ES"/>
              </w:rPr>
              <w:t xml:space="preserve">to </w:t>
            </w:r>
            <w:proofErr w:type="spellStart"/>
            <w:r w:rsidRPr="007B5E8B">
              <w:rPr>
                <w:b w:val="0"/>
                <w:lang w:val="es-ES"/>
              </w:rPr>
              <w:t>guarantee</w:t>
            </w:r>
            <w:proofErr w:type="spellEnd"/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el  altercado</w:t>
            </w:r>
            <w:r w:rsidRPr="007B5E8B">
              <w:rPr>
                <w:lang w:val="es-ES"/>
              </w:rPr>
              <w:tab/>
              <w:t xml:space="preserve">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quarrel</w:t>
            </w:r>
            <w:proofErr w:type="spellEnd"/>
            <w:r w:rsidRPr="007B5E8B">
              <w:rPr>
                <w:b w:val="0"/>
                <w:lang w:val="es-ES"/>
              </w:rPr>
              <w:t xml:space="preserve">, </w:t>
            </w:r>
            <w:proofErr w:type="spellStart"/>
            <w:r w:rsidRPr="007B5E8B">
              <w:rPr>
                <w:b w:val="0"/>
                <w:lang w:val="es-ES"/>
              </w:rPr>
              <w:t>altercation</w:t>
            </w:r>
            <w:proofErr w:type="spellEnd"/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 xml:space="preserve">impedir          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r w:rsidRPr="007B5E8B">
              <w:rPr>
                <w:b w:val="0"/>
                <w:lang w:val="es-ES"/>
              </w:rPr>
              <w:t>to stop</w:t>
            </w:r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la  amonestación</w:t>
            </w:r>
            <w:r w:rsidRPr="007B5E8B">
              <w:rPr>
                <w:lang w:val="es-ES"/>
              </w:rPr>
              <w:tab/>
            </w:r>
            <w:r w:rsidRPr="007B5E8B">
              <w:rPr>
                <w:i/>
                <w:lang w:val="es-ES"/>
              </w:rPr>
              <w:t xml:space="preserve">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warning</w:t>
            </w:r>
            <w:proofErr w:type="spellEnd"/>
            <w:r w:rsidRPr="007B5E8B">
              <w:rPr>
                <w:b w:val="0"/>
                <w:lang w:val="es-ES"/>
              </w:rPr>
              <w:t xml:space="preserve">,  </w:t>
            </w:r>
            <w:proofErr w:type="spellStart"/>
            <w:r w:rsidRPr="007B5E8B">
              <w:rPr>
                <w:b w:val="0"/>
                <w:lang w:val="es-ES"/>
              </w:rPr>
              <w:t>eprimand</w:t>
            </w:r>
            <w:proofErr w:type="spellEnd"/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>
              <w:rPr>
                <w:lang w:val="es-ES"/>
              </w:rPr>
              <w:t xml:space="preserve">la   indemnización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compensation</w:t>
            </w:r>
            <w:proofErr w:type="spellEnd"/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amonestar</w:t>
            </w:r>
            <w:r w:rsidRPr="007B5E8B">
              <w:rPr>
                <w:lang w:val="es-ES"/>
              </w:rPr>
              <w:tab/>
              <w:t xml:space="preserve">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r w:rsidRPr="007B5E8B">
              <w:rPr>
                <w:b w:val="0"/>
                <w:lang w:val="es-ES"/>
              </w:rPr>
              <w:t xml:space="preserve">to </w:t>
            </w:r>
            <w:proofErr w:type="spellStart"/>
            <w:r w:rsidRPr="007B5E8B">
              <w:rPr>
                <w:b w:val="0"/>
                <w:lang w:val="es-ES"/>
              </w:rPr>
              <w:t>reprimand</w:t>
            </w:r>
            <w:proofErr w:type="spellEnd"/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indemnizar</w:t>
            </w:r>
            <w:r w:rsidRPr="007B5E8B">
              <w:rPr>
                <w:lang w:val="es-ES"/>
              </w:rPr>
              <w:tab/>
            </w:r>
            <w:r w:rsidRPr="007B5E8B">
              <w:rPr>
                <w:i/>
                <w:lang w:val="es-ES"/>
              </w:rPr>
              <w:t xml:space="preserve">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r w:rsidRPr="007B5E8B">
              <w:rPr>
                <w:b w:val="0"/>
                <w:lang w:val="es-ES"/>
              </w:rPr>
              <w:t xml:space="preserve">to </w:t>
            </w:r>
            <w:proofErr w:type="spellStart"/>
            <w:r w:rsidRPr="007B5E8B">
              <w:rPr>
                <w:b w:val="0"/>
                <w:lang w:val="es-ES"/>
              </w:rPr>
              <w:t>compensate</w:t>
            </w:r>
            <w:proofErr w:type="spellEnd"/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 xml:space="preserve">los   antecedentes penales </w:t>
            </w:r>
            <w:r w:rsidRPr="007B5E8B">
              <w:rPr>
                <w:lang w:val="es-ES"/>
              </w:rPr>
              <w:tab/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r w:rsidRPr="007B5E8B">
              <w:rPr>
                <w:b w:val="0"/>
                <w:lang w:val="es-ES"/>
              </w:rPr>
              <w:t>criminal record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la  infracción leve</w:t>
            </w:r>
            <w:r w:rsidRPr="007B5E8B">
              <w:rPr>
                <w:lang w:val="es-ES"/>
              </w:rPr>
              <w:tab/>
            </w:r>
            <w:r w:rsidRPr="007B5E8B">
              <w:rPr>
                <w:i/>
                <w:lang w:val="es-ES"/>
              </w:rPr>
              <w:t xml:space="preserve">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minor</w:t>
            </w:r>
            <w:proofErr w:type="spellEnd"/>
            <w:r w:rsidRPr="007B5E8B">
              <w:rPr>
                <w:b w:val="0"/>
                <w:lang w:val="es-ES"/>
              </w:rPr>
              <w:t xml:space="preserve"> </w:t>
            </w:r>
            <w:proofErr w:type="spellStart"/>
            <w:r w:rsidRPr="007B5E8B">
              <w:rPr>
                <w:b w:val="0"/>
                <w:lang w:val="es-ES"/>
              </w:rPr>
              <w:t>offence</w:t>
            </w:r>
            <w:proofErr w:type="spellEnd"/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arresto domiciliario</w:t>
            </w:r>
            <w:r w:rsidRPr="007B5E8B">
              <w:rPr>
                <w:lang w:val="es-ES"/>
              </w:rPr>
              <w:tab/>
              <w:t xml:space="preserve">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house</w:t>
            </w:r>
            <w:proofErr w:type="spellEnd"/>
            <w:r w:rsidRPr="007B5E8B">
              <w:rPr>
                <w:b w:val="0"/>
                <w:lang w:val="es-ES"/>
              </w:rPr>
              <w:t xml:space="preserve"> </w:t>
            </w:r>
            <w:proofErr w:type="spellStart"/>
            <w:r w:rsidRPr="007B5E8B">
              <w:rPr>
                <w:b w:val="0"/>
                <w:lang w:val="es-ES"/>
              </w:rPr>
              <w:t>arrest</w:t>
            </w:r>
            <w:proofErr w:type="spellEnd"/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el  juez</w:t>
            </w:r>
            <w:r w:rsidRPr="007B5E8B">
              <w:rPr>
                <w:lang w:val="es-ES"/>
              </w:rPr>
              <w:tab/>
            </w:r>
            <w:r w:rsidRPr="007B5E8B">
              <w:rPr>
                <w:i/>
                <w:lang w:val="es-ES"/>
              </w:rPr>
              <w:t xml:space="preserve">        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judge</w:t>
            </w:r>
            <w:proofErr w:type="spellEnd"/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el   cabeza rapada</w:t>
            </w:r>
            <w:r w:rsidRPr="007B5E8B">
              <w:rPr>
                <w:lang w:val="es-ES"/>
              </w:rPr>
              <w:tab/>
            </w:r>
            <w:r w:rsidRPr="007B5E8B">
              <w:rPr>
                <w:i/>
                <w:lang w:val="es-ES"/>
              </w:rPr>
              <w:t xml:space="preserve">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r w:rsidRPr="007B5E8B">
              <w:rPr>
                <w:b w:val="0"/>
                <w:lang w:val="es-ES"/>
              </w:rPr>
              <w:t>skinhead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el  juzgado</w:t>
            </w:r>
            <w:r w:rsidRPr="007B5E8B">
              <w:rPr>
                <w:lang w:val="es-ES"/>
              </w:rPr>
              <w:tab/>
            </w:r>
            <w:r w:rsidRPr="007B5E8B">
              <w:rPr>
                <w:i/>
                <w:lang w:val="es-ES"/>
              </w:rPr>
              <w:t xml:space="preserve">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court</w:t>
            </w:r>
            <w:proofErr w:type="spellEnd"/>
            <w:r w:rsidRPr="007B5E8B">
              <w:rPr>
                <w:b w:val="0"/>
                <w:lang w:val="es-ES"/>
              </w:rPr>
              <w:t>/tribunal</w:t>
            </w:r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la   cadena perpetua</w:t>
            </w:r>
            <w:r w:rsidRPr="007B5E8B">
              <w:rPr>
                <w:lang w:val="es-ES"/>
              </w:rPr>
              <w:tab/>
            </w:r>
            <w:r w:rsidRPr="007B5E8B">
              <w:rPr>
                <w:i/>
                <w:lang w:val="es-ES"/>
              </w:rPr>
              <w:t xml:space="preserve">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life</w:t>
            </w:r>
            <w:proofErr w:type="spellEnd"/>
            <w:r w:rsidRPr="007B5E8B">
              <w:rPr>
                <w:b w:val="0"/>
                <w:lang w:val="es-ES"/>
              </w:rPr>
              <w:t xml:space="preserve"> </w:t>
            </w:r>
            <w:proofErr w:type="spellStart"/>
            <w:r w:rsidRPr="007B5E8B">
              <w:rPr>
                <w:b w:val="0"/>
                <w:lang w:val="es-ES"/>
              </w:rPr>
              <w:t>sentence</w:t>
            </w:r>
            <w:proofErr w:type="spellEnd"/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juzgar</w:t>
            </w:r>
            <w:proofErr w:type="spellEnd"/>
            <w:r w:rsidRPr="007B5E8B">
              <w:tab/>
            </w:r>
            <w:r w:rsidRPr="007B5E8B">
              <w:rPr>
                <w:i/>
              </w:rPr>
              <w:t xml:space="preserve">        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judge</w:t>
            </w:r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la  cárcel</w:t>
            </w:r>
            <w:r w:rsidRPr="007B5E8B">
              <w:rPr>
                <w:lang w:val="es-ES"/>
              </w:rPr>
              <w:tab/>
              <w:t xml:space="preserve">       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prison</w:t>
            </w:r>
            <w:proofErr w:type="spellEnd"/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multar</w:t>
            </w:r>
            <w:proofErr w:type="spellEnd"/>
            <w:r w:rsidRPr="007B5E8B">
              <w:tab/>
            </w:r>
            <w:r w:rsidRPr="007B5E8B">
              <w:rPr>
                <w:i/>
              </w:rPr>
              <w:t xml:space="preserve">        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fine</w:t>
            </w:r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i/>
                <w:lang w:val="es-ES"/>
              </w:rPr>
            </w:pPr>
            <w:r>
              <w:rPr>
                <w:lang w:val="es-ES"/>
              </w:rPr>
              <w:t xml:space="preserve">el   carnet de identidad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identity</w:t>
            </w:r>
            <w:proofErr w:type="spellEnd"/>
            <w:r w:rsidRPr="007B5E8B">
              <w:rPr>
                <w:b w:val="0"/>
                <w:lang w:val="es-ES"/>
              </w:rPr>
              <w:t xml:space="preserve"> </w:t>
            </w:r>
            <w:proofErr w:type="spellStart"/>
            <w:r w:rsidRPr="007B5E8B">
              <w:rPr>
                <w:b w:val="0"/>
                <w:lang w:val="es-ES"/>
              </w:rPr>
              <w:t>card</w:t>
            </w:r>
            <w:proofErr w:type="spellEnd"/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negarse</w:t>
            </w:r>
            <w:proofErr w:type="spellEnd"/>
            <w:r w:rsidRPr="007B5E8B">
              <w:t xml:space="preserve"> a</w:t>
            </w:r>
            <w:r w:rsidRPr="007B5E8B">
              <w:tab/>
            </w:r>
            <w:r w:rsidRPr="007B5E8B">
              <w:rPr>
                <w:i/>
              </w:rPr>
              <w:t xml:space="preserve">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refuse to</w:t>
            </w:r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castigar</w:t>
            </w:r>
            <w:proofErr w:type="spellEnd"/>
            <w:r w:rsidRPr="007B5E8B">
              <w:t xml:space="preserve">                    </w:t>
            </w:r>
            <w:r w:rsidRPr="007B5E8B">
              <w:tab/>
              <w:t xml:space="preserve">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punish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obligar</w:t>
            </w:r>
            <w:proofErr w:type="spellEnd"/>
            <w:r w:rsidRPr="007B5E8B">
              <w:tab/>
            </w:r>
            <w:r w:rsidRPr="007B5E8B">
              <w:rPr>
                <w:i/>
              </w:rPr>
              <w:t xml:space="preserve">        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force</w:t>
            </w:r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r w:rsidRPr="007B5E8B">
              <w:lastRenderedPageBreak/>
              <w:t xml:space="preserve">conceder    </w:t>
            </w:r>
            <w:r w:rsidRPr="007B5E8B">
              <w:tab/>
              <w:t xml:space="preserve">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grant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la  orden de alejamiento</w:t>
            </w:r>
            <w:r w:rsidRPr="007B5E8B">
              <w:rPr>
                <w:lang w:val="es-ES"/>
              </w:rPr>
              <w:tab/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restraining</w:t>
            </w:r>
            <w:proofErr w:type="spellEnd"/>
            <w:r w:rsidRPr="007B5E8B">
              <w:rPr>
                <w:b w:val="0"/>
                <w:lang w:val="es-ES"/>
              </w:rPr>
              <w:t xml:space="preserve"> </w:t>
            </w:r>
            <w:proofErr w:type="spellStart"/>
            <w:r w:rsidRPr="007B5E8B">
              <w:rPr>
                <w:b w:val="0"/>
                <w:lang w:val="es-ES"/>
              </w:rPr>
              <w:t>order</w:t>
            </w:r>
            <w:proofErr w:type="spellEnd"/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la  condena</w:t>
            </w:r>
            <w:r w:rsidRPr="007B5E8B">
              <w:rPr>
                <w:lang w:val="es-ES"/>
              </w:rPr>
              <w:tab/>
              <w:t xml:space="preserve">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sentence</w:t>
            </w:r>
            <w:proofErr w:type="spellEnd"/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pedir disculpas</w:t>
            </w:r>
            <w:r w:rsidRPr="007B5E8B">
              <w:rPr>
                <w:lang w:val="es-ES"/>
              </w:rPr>
              <w:tab/>
            </w:r>
            <w:r w:rsidRPr="007B5E8B">
              <w:rPr>
                <w:i/>
                <w:lang w:val="es-ES"/>
              </w:rPr>
              <w:t xml:space="preserve">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r w:rsidRPr="007B5E8B">
              <w:rPr>
                <w:b w:val="0"/>
                <w:lang w:val="es-ES"/>
              </w:rPr>
              <w:t xml:space="preserve">to </w:t>
            </w:r>
            <w:proofErr w:type="spellStart"/>
            <w:r w:rsidRPr="007B5E8B">
              <w:rPr>
                <w:b w:val="0"/>
                <w:lang w:val="es-ES"/>
              </w:rPr>
              <w:t>apologise</w:t>
            </w:r>
            <w:proofErr w:type="spellEnd"/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condenar</w:t>
            </w:r>
            <w:r w:rsidRPr="007B5E8B">
              <w:rPr>
                <w:lang w:val="es-ES"/>
              </w:rPr>
              <w:tab/>
            </w:r>
            <w:r w:rsidRPr="007B5E8B">
              <w:rPr>
                <w:i/>
                <w:lang w:val="es-ES"/>
              </w:rPr>
              <w:t xml:space="preserve">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r w:rsidRPr="007B5E8B">
              <w:rPr>
                <w:b w:val="0"/>
                <w:lang w:val="es-ES"/>
              </w:rPr>
              <w:t xml:space="preserve">to </w:t>
            </w:r>
            <w:proofErr w:type="spellStart"/>
            <w:r w:rsidRPr="007B5E8B">
              <w:rPr>
                <w:b w:val="0"/>
                <w:lang w:val="es-ES"/>
              </w:rPr>
              <w:t>sentence</w:t>
            </w:r>
            <w:proofErr w:type="spellEnd"/>
            <w:r w:rsidRPr="007B5E8B">
              <w:rPr>
                <w:b w:val="0"/>
                <w:lang w:val="es-ES"/>
              </w:rPr>
              <w:t xml:space="preserve">, to </w:t>
            </w:r>
            <w:proofErr w:type="spellStart"/>
            <w:r w:rsidRPr="007B5E8B">
              <w:rPr>
                <w:b w:val="0"/>
                <w:lang w:val="es-ES"/>
              </w:rPr>
              <w:t>condemn</w:t>
            </w:r>
            <w:proofErr w:type="spellEnd"/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i/>
                <w:lang w:val="es-ES"/>
              </w:rPr>
            </w:pPr>
            <w:r w:rsidRPr="007B5E8B">
              <w:rPr>
                <w:lang w:val="es-ES"/>
              </w:rPr>
              <w:t>la  pena de muerte</w:t>
            </w:r>
            <w:r w:rsidRPr="007B5E8B">
              <w:rPr>
                <w:lang w:val="es-ES"/>
              </w:rPr>
              <w:tab/>
              <w:t xml:space="preserve">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death</w:t>
            </w:r>
            <w:proofErr w:type="spellEnd"/>
            <w:r w:rsidRPr="007B5E8B">
              <w:rPr>
                <w:b w:val="0"/>
                <w:lang w:val="es-ES"/>
              </w:rPr>
              <w:t xml:space="preserve"> </w:t>
            </w:r>
            <w:proofErr w:type="spellStart"/>
            <w:r w:rsidRPr="007B5E8B">
              <w:rPr>
                <w:b w:val="0"/>
                <w:lang w:val="es-ES"/>
              </w:rPr>
              <w:t>penalty</w:t>
            </w:r>
            <w:proofErr w:type="spellEnd"/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 xml:space="preserve">el  control de alcoholemia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r w:rsidRPr="007B5E8B">
              <w:rPr>
                <w:b w:val="0"/>
                <w:lang w:val="es-ES"/>
              </w:rPr>
              <w:t>alcohol test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penalizar</w:t>
            </w:r>
            <w:proofErr w:type="spellEnd"/>
            <w:r w:rsidRPr="007B5E8B">
              <w:tab/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penalise</w:t>
            </w:r>
          </w:p>
        </w:tc>
      </w:tr>
      <w:tr w:rsidR="0016456E" w:rsidRPr="0016456E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la  criminalidad</w:t>
            </w:r>
            <w:r w:rsidRPr="007B5E8B">
              <w:rPr>
                <w:lang w:val="es-ES"/>
              </w:rPr>
              <w:tab/>
            </w:r>
            <w:r w:rsidRPr="007B5E8B">
              <w:rPr>
                <w:i/>
                <w:lang w:val="es-ES"/>
              </w:rPr>
              <w:t xml:space="preserve">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crime</w:t>
            </w:r>
            <w:proofErr w:type="spellEnd"/>
            <w:r w:rsidRPr="007B5E8B">
              <w:rPr>
                <w:b w:val="0"/>
                <w:lang w:val="es-ES"/>
              </w:rPr>
              <w:t xml:space="preserve"> </w:t>
            </w:r>
            <w:proofErr w:type="spellStart"/>
            <w:r w:rsidRPr="007B5E8B">
              <w:rPr>
                <w:b w:val="0"/>
                <w:lang w:val="es-ES"/>
              </w:rPr>
              <w:t>rate</w:t>
            </w:r>
            <w:proofErr w:type="spellEnd"/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i/>
              </w:rPr>
            </w:pPr>
            <w:proofErr w:type="spellStart"/>
            <w:r w:rsidRPr="007B5E8B">
              <w:t>perjudicar</w:t>
            </w:r>
            <w:proofErr w:type="spellEnd"/>
            <w:r w:rsidRPr="007B5E8B">
              <w:tab/>
            </w:r>
            <w:r w:rsidRPr="007B5E8B">
              <w:rPr>
                <w:i/>
              </w:rPr>
              <w:t xml:space="preserve">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harm/to be detrimental</w:t>
            </w:r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criminalizar</w:t>
            </w:r>
            <w:r w:rsidRPr="007B5E8B">
              <w:rPr>
                <w:lang w:val="es-ES"/>
              </w:rPr>
              <w:tab/>
              <w:t xml:space="preserve">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r w:rsidRPr="007B5E8B">
              <w:rPr>
                <w:b w:val="0"/>
                <w:lang w:val="es-ES"/>
              </w:rPr>
              <w:t xml:space="preserve">to </w:t>
            </w:r>
            <w:proofErr w:type="spellStart"/>
            <w:r w:rsidRPr="007B5E8B">
              <w:rPr>
                <w:b w:val="0"/>
                <w:lang w:val="es-ES"/>
              </w:rPr>
              <w:t>criminalise</w:t>
            </w:r>
            <w:proofErr w:type="spellEnd"/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poner una multa</w:t>
            </w:r>
            <w:r w:rsidRPr="007B5E8B">
              <w:rPr>
                <w:lang w:val="es-ES"/>
              </w:rPr>
              <w:tab/>
              <w:t xml:space="preserve">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r w:rsidRPr="007B5E8B">
              <w:rPr>
                <w:b w:val="0"/>
                <w:lang w:val="es-ES"/>
              </w:rPr>
              <w:t>to (</w:t>
            </w:r>
            <w:proofErr w:type="spellStart"/>
            <w:r w:rsidRPr="007B5E8B">
              <w:rPr>
                <w:b w:val="0"/>
                <w:lang w:val="es-ES"/>
              </w:rPr>
              <w:t>give</w:t>
            </w:r>
            <w:proofErr w:type="spellEnd"/>
            <w:r w:rsidRPr="007B5E8B">
              <w:rPr>
                <w:b w:val="0"/>
                <w:lang w:val="es-ES"/>
              </w:rPr>
              <w:t xml:space="preserve"> a) fine</w:t>
            </w:r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dar/propinar una paliza</w:t>
            </w:r>
            <w:r w:rsidRPr="007B5E8B">
              <w:rPr>
                <w:i/>
                <w:lang w:val="es-ES"/>
              </w:rPr>
              <w:t xml:space="preserve">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r w:rsidRPr="007B5E8B">
              <w:rPr>
                <w:b w:val="0"/>
                <w:lang w:val="es-ES"/>
              </w:rPr>
              <w:t>to beat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las prestaciones</w:t>
            </w:r>
            <w:r w:rsidRPr="007B5E8B">
              <w:rPr>
                <w:lang w:val="es-ES"/>
              </w:rPr>
              <w:tab/>
              <w:t xml:space="preserve">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benefits</w:t>
            </w:r>
            <w:proofErr w:type="spellEnd"/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la  delincuencia</w:t>
            </w:r>
            <w:r w:rsidRPr="007B5E8B">
              <w:rPr>
                <w:lang w:val="es-ES"/>
              </w:rPr>
              <w:tab/>
              <w:t xml:space="preserve">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crime</w:t>
            </w:r>
            <w:proofErr w:type="spellEnd"/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la  prohibición</w:t>
            </w:r>
            <w:r w:rsidRPr="007B5E8B">
              <w:rPr>
                <w:lang w:val="es-ES"/>
              </w:rPr>
              <w:tab/>
              <w:t xml:space="preserve">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ban</w:t>
            </w:r>
            <w:proofErr w:type="spellEnd"/>
            <w:r w:rsidRPr="007B5E8B">
              <w:rPr>
                <w:b w:val="0"/>
                <w:lang w:val="es-ES"/>
              </w:rPr>
              <w:t xml:space="preserve">, </w:t>
            </w:r>
            <w:proofErr w:type="spellStart"/>
            <w:r w:rsidRPr="007B5E8B">
              <w:rPr>
                <w:b w:val="0"/>
                <w:lang w:val="es-ES"/>
              </w:rPr>
              <w:t>prohibition</w:t>
            </w:r>
            <w:proofErr w:type="spellEnd"/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el/la  delincuente</w:t>
            </w:r>
            <w:r w:rsidRPr="007B5E8B">
              <w:rPr>
                <w:lang w:val="es-ES"/>
              </w:rPr>
              <w:tab/>
              <w:t xml:space="preserve">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r w:rsidRPr="007B5E8B">
              <w:rPr>
                <w:b w:val="0"/>
                <w:lang w:val="es-ES"/>
              </w:rPr>
              <w:t>criminal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prohibir</w:t>
            </w:r>
            <w:proofErr w:type="spellEnd"/>
            <w:r w:rsidRPr="007B5E8B">
              <w:tab/>
            </w:r>
            <w:r w:rsidRPr="007B5E8B">
              <w:rPr>
                <w:i/>
              </w:rPr>
              <w:t xml:space="preserve">        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ban, to prohibit</w:t>
            </w:r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delinqui</w:t>
            </w:r>
            <w:r>
              <w:t>r</w:t>
            </w:r>
            <w:proofErr w:type="spellEnd"/>
            <w:r>
              <w:t xml:space="preserve">       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commit a crime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r w:rsidRPr="007B5E8B">
              <w:t xml:space="preserve">a </w:t>
            </w:r>
            <w:proofErr w:type="spellStart"/>
            <w:r w:rsidRPr="007B5E8B">
              <w:t>propósito</w:t>
            </w:r>
            <w:proofErr w:type="spellEnd"/>
            <w:r w:rsidRPr="007B5E8B">
              <w:tab/>
            </w:r>
            <w:r w:rsidRPr="007B5E8B">
              <w:rPr>
                <w:i/>
              </w:rPr>
              <w:t xml:space="preserve">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on purpose</w:t>
            </w:r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el  delito</w:t>
            </w:r>
            <w:r w:rsidRPr="007B5E8B">
              <w:rPr>
                <w:lang w:val="es-ES"/>
              </w:rPr>
              <w:tab/>
            </w:r>
            <w:r w:rsidRPr="007B5E8B">
              <w:rPr>
                <w:i/>
                <w:lang w:val="es-ES"/>
              </w:rPr>
              <w:t xml:space="preserve">       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crime</w:t>
            </w:r>
            <w:proofErr w:type="spellEnd"/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quitar</w:t>
            </w:r>
            <w:proofErr w:type="spellEnd"/>
            <w:r w:rsidRPr="007B5E8B">
              <w:tab/>
            </w:r>
            <w:r w:rsidRPr="007B5E8B">
              <w:rPr>
                <w:i/>
              </w:rPr>
              <w:t xml:space="preserve">         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remove, take away</w:t>
            </w:r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deshacerse</w:t>
            </w:r>
            <w:proofErr w:type="spellEnd"/>
            <w:r w:rsidRPr="007B5E8B">
              <w:t xml:space="preserve"> de</w:t>
            </w:r>
            <w:r w:rsidRPr="007B5E8B">
              <w:tab/>
              <w:t xml:space="preserve">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get rid of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sancionar</w:t>
            </w:r>
            <w:proofErr w:type="spellEnd"/>
            <w:r w:rsidRPr="007B5E8B">
              <w:tab/>
            </w:r>
            <w:r w:rsidRPr="007B5E8B">
              <w:rPr>
                <w:i/>
              </w:rPr>
              <w:t xml:space="preserve">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fine</w:t>
            </w:r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la  detención</w:t>
            </w:r>
            <w:r w:rsidRPr="007B5E8B">
              <w:rPr>
                <w:lang w:val="es-ES"/>
              </w:rPr>
              <w:tab/>
              <w:t xml:space="preserve">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proofErr w:type="spellStart"/>
            <w:r w:rsidRPr="007B5E8B">
              <w:rPr>
                <w:b w:val="0"/>
                <w:lang w:val="es-ES"/>
              </w:rPr>
              <w:t>arrest</w:t>
            </w:r>
            <w:proofErr w:type="spellEnd"/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i/>
              </w:rPr>
            </w:pPr>
            <w:proofErr w:type="spellStart"/>
            <w:r w:rsidRPr="007B5E8B">
              <w:t>sentenciar</w:t>
            </w:r>
            <w:proofErr w:type="spellEnd"/>
            <w:r w:rsidRPr="007B5E8B">
              <w:tab/>
              <w:t xml:space="preserve">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sentence</w:t>
            </w:r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lang w:val="es-ES"/>
              </w:rPr>
            </w:pPr>
            <w:r w:rsidRPr="007B5E8B">
              <w:rPr>
                <w:lang w:val="es-ES"/>
              </w:rPr>
              <w:t>disculparse</w:t>
            </w:r>
            <w:r w:rsidRPr="007B5E8B">
              <w:rPr>
                <w:lang w:val="es-ES"/>
              </w:rPr>
              <w:tab/>
            </w:r>
            <w:r w:rsidRPr="007B5E8B">
              <w:rPr>
                <w:i/>
                <w:lang w:val="es-ES"/>
              </w:rPr>
              <w:t xml:space="preserve">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  <w:lang w:val="es-ES"/>
              </w:rPr>
            </w:pPr>
            <w:r w:rsidRPr="007B5E8B">
              <w:rPr>
                <w:b w:val="0"/>
                <w:lang w:val="es-ES"/>
              </w:rPr>
              <w:t xml:space="preserve">to </w:t>
            </w:r>
            <w:proofErr w:type="spellStart"/>
            <w:r w:rsidRPr="007B5E8B">
              <w:rPr>
                <w:b w:val="0"/>
                <w:lang w:val="es-ES"/>
              </w:rPr>
              <w:t>apologise</w:t>
            </w:r>
            <w:proofErr w:type="spellEnd"/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ser</w:t>
            </w:r>
            <w:proofErr w:type="spellEnd"/>
            <w:r w:rsidRPr="007B5E8B">
              <w:t xml:space="preserve"> </w:t>
            </w:r>
            <w:proofErr w:type="spellStart"/>
            <w:r w:rsidRPr="007B5E8B">
              <w:t>consciente</w:t>
            </w:r>
            <w:proofErr w:type="spellEnd"/>
            <w:r w:rsidRPr="007B5E8B">
              <w:t xml:space="preserve"> de</w:t>
            </w:r>
            <w:r w:rsidRPr="007B5E8B">
              <w:tab/>
            </w:r>
            <w:r w:rsidRPr="007B5E8B">
              <w:rPr>
                <w:i/>
              </w:rPr>
              <w:t xml:space="preserve">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be aware of</w:t>
            </w:r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divulgar</w:t>
            </w:r>
            <w:proofErr w:type="spellEnd"/>
            <w:r w:rsidRPr="007B5E8B">
              <w:tab/>
            </w:r>
            <w:r w:rsidRPr="007B5E8B">
              <w:rPr>
                <w:i/>
              </w:rPr>
              <w:t xml:space="preserve">         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disclose, make public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tener</w:t>
            </w:r>
            <w:proofErr w:type="spellEnd"/>
            <w:r w:rsidRPr="007B5E8B">
              <w:t xml:space="preserve"> </w:t>
            </w:r>
            <w:proofErr w:type="spellStart"/>
            <w:r w:rsidRPr="007B5E8B">
              <w:t>en</w:t>
            </w:r>
            <w:proofErr w:type="spellEnd"/>
            <w:r w:rsidRPr="007B5E8B">
              <w:t xml:space="preserve"> </w:t>
            </w:r>
            <w:proofErr w:type="spellStart"/>
            <w:r w:rsidRPr="007B5E8B">
              <w:t>cuenta</w:t>
            </w:r>
            <w:proofErr w:type="spellEnd"/>
            <w:r w:rsidRPr="007B5E8B">
              <w:tab/>
              <w:t xml:space="preserve">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bear in mind</w:t>
            </w:r>
          </w:p>
        </w:tc>
      </w:tr>
      <w:tr w:rsidR="0016456E" w:rsidRPr="007B5E8B" w:rsidTr="007B5E8B"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proofErr w:type="spellStart"/>
            <w:r w:rsidRPr="007B5E8B">
              <w:t>encarcelar</w:t>
            </w:r>
            <w:proofErr w:type="spellEnd"/>
            <w:r w:rsidRPr="007B5E8B">
              <w:tab/>
              <w:t xml:space="preserve">        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to jail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</w:pPr>
            <w:r w:rsidRPr="007B5E8B">
              <w:t xml:space="preserve">las </w:t>
            </w:r>
            <w:proofErr w:type="spellStart"/>
            <w:r w:rsidRPr="007B5E8B">
              <w:t>vejaciones</w:t>
            </w:r>
            <w:proofErr w:type="spellEnd"/>
            <w:r w:rsidRPr="007B5E8B">
              <w:tab/>
              <w:t xml:space="preserve">              </w:t>
            </w:r>
          </w:p>
        </w:tc>
        <w:tc>
          <w:tcPr>
            <w:tcW w:w="2614" w:type="dxa"/>
          </w:tcPr>
          <w:p w:rsidR="0016456E" w:rsidRPr="007B5E8B" w:rsidRDefault="0016456E" w:rsidP="0016456E">
            <w:pPr>
              <w:pStyle w:val="numberedlist"/>
              <w:rPr>
                <w:b w:val="0"/>
              </w:rPr>
            </w:pPr>
            <w:r w:rsidRPr="007B5E8B">
              <w:rPr>
                <w:b w:val="0"/>
              </w:rPr>
              <w:t>harassment/poor treatment</w:t>
            </w:r>
          </w:p>
        </w:tc>
      </w:tr>
    </w:tbl>
    <w:p w:rsidR="009034E3" w:rsidRPr="007B5E8B" w:rsidRDefault="009034E3" w:rsidP="007B5E8B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="009034E3" w:rsidRPr="007B5E8B" w:rsidSect="00A23F48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87" w:rsidRDefault="00461887" w:rsidP="00017B74">
      <w:pPr>
        <w:spacing w:after="0" w:line="240" w:lineRule="auto"/>
      </w:pPr>
      <w:r>
        <w:separator/>
      </w:r>
    </w:p>
  </w:endnote>
  <w:endnote w:type="continuationSeparator" w:id="0">
    <w:p w:rsidR="00461887" w:rsidRDefault="0046188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37" w:rsidRPr="00FB7D5A" w:rsidRDefault="00F26E37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87" w:rsidRDefault="00461887" w:rsidP="00017B74">
      <w:pPr>
        <w:spacing w:after="0" w:line="240" w:lineRule="auto"/>
      </w:pPr>
      <w:r>
        <w:separator/>
      </w:r>
    </w:p>
  </w:footnote>
  <w:footnote w:type="continuationSeparator" w:id="0">
    <w:p w:rsidR="00461887" w:rsidRDefault="0046188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37" w:rsidRDefault="00F26E3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A77226"/>
    <w:multiLevelType w:val="multilevel"/>
    <w:tmpl w:val="EBBC1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15AB3"/>
    <w:multiLevelType w:val="multilevel"/>
    <w:tmpl w:val="7EC49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145AF"/>
    <w:multiLevelType w:val="multilevel"/>
    <w:tmpl w:val="215AE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D3CEB"/>
    <w:multiLevelType w:val="multilevel"/>
    <w:tmpl w:val="A40E3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D184C"/>
    <w:multiLevelType w:val="multilevel"/>
    <w:tmpl w:val="C07C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B260E7A"/>
    <w:multiLevelType w:val="multilevel"/>
    <w:tmpl w:val="462ED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3DC43C9"/>
    <w:multiLevelType w:val="multilevel"/>
    <w:tmpl w:val="734EF4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56770E"/>
    <w:multiLevelType w:val="multilevel"/>
    <w:tmpl w:val="5C383A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74BDE"/>
    <w:multiLevelType w:val="multilevel"/>
    <w:tmpl w:val="849027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01FC1"/>
    <w:rsid w:val="00017B74"/>
    <w:rsid w:val="0003729D"/>
    <w:rsid w:val="00055D8A"/>
    <w:rsid w:val="00055DD9"/>
    <w:rsid w:val="00056476"/>
    <w:rsid w:val="000704B6"/>
    <w:rsid w:val="0007415F"/>
    <w:rsid w:val="00090FBA"/>
    <w:rsid w:val="000A5A7D"/>
    <w:rsid w:val="000A5D1B"/>
    <w:rsid w:val="000A74D3"/>
    <w:rsid w:val="000C11C8"/>
    <w:rsid w:val="000D5A07"/>
    <w:rsid w:val="000E43C7"/>
    <w:rsid w:val="000F0D87"/>
    <w:rsid w:val="0014532A"/>
    <w:rsid w:val="00160BDE"/>
    <w:rsid w:val="0016456E"/>
    <w:rsid w:val="00196437"/>
    <w:rsid w:val="001A780F"/>
    <w:rsid w:val="001C481E"/>
    <w:rsid w:val="001C6F71"/>
    <w:rsid w:val="001C70E5"/>
    <w:rsid w:val="002047BB"/>
    <w:rsid w:val="00242B0B"/>
    <w:rsid w:val="00270464"/>
    <w:rsid w:val="002A3A83"/>
    <w:rsid w:val="002A5FD2"/>
    <w:rsid w:val="002B0167"/>
    <w:rsid w:val="002C1778"/>
    <w:rsid w:val="002D77E9"/>
    <w:rsid w:val="002F5285"/>
    <w:rsid w:val="003375C0"/>
    <w:rsid w:val="00376235"/>
    <w:rsid w:val="003A613F"/>
    <w:rsid w:val="003E6B6F"/>
    <w:rsid w:val="003F1AF5"/>
    <w:rsid w:val="00410ADE"/>
    <w:rsid w:val="00432149"/>
    <w:rsid w:val="00440E6C"/>
    <w:rsid w:val="00461887"/>
    <w:rsid w:val="00464103"/>
    <w:rsid w:val="00487E07"/>
    <w:rsid w:val="00487E7B"/>
    <w:rsid w:val="004A3199"/>
    <w:rsid w:val="004C6E07"/>
    <w:rsid w:val="004C75EF"/>
    <w:rsid w:val="005018D0"/>
    <w:rsid w:val="00513B4C"/>
    <w:rsid w:val="005368EE"/>
    <w:rsid w:val="00541613"/>
    <w:rsid w:val="00543C73"/>
    <w:rsid w:val="00563C5A"/>
    <w:rsid w:val="0057329F"/>
    <w:rsid w:val="00581FA7"/>
    <w:rsid w:val="00593356"/>
    <w:rsid w:val="005B7311"/>
    <w:rsid w:val="005D6F1F"/>
    <w:rsid w:val="005D7948"/>
    <w:rsid w:val="005E2B3C"/>
    <w:rsid w:val="005F0E4E"/>
    <w:rsid w:val="005F4E99"/>
    <w:rsid w:val="005F6CF8"/>
    <w:rsid w:val="006125D5"/>
    <w:rsid w:val="006334A8"/>
    <w:rsid w:val="00645424"/>
    <w:rsid w:val="006856BE"/>
    <w:rsid w:val="00686543"/>
    <w:rsid w:val="006B5AE6"/>
    <w:rsid w:val="006D1DF3"/>
    <w:rsid w:val="006D6294"/>
    <w:rsid w:val="006E39F6"/>
    <w:rsid w:val="006F56CD"/>
    <w:rsid w:val="007146EF"/>
    <w:rsid w:val="00715472"/>
    <w:rsid w:val="0073677D"/>
    <w:rsid w:val="00751DFB"/>
    <w:rsid w:val="007635DF"/>
    <w:rsid w:val="00764ABB"/>
    <w:rsid w:val="007B5E8B"/>
    <w:rsid w:val="007E0D6C"/>
    <w:rsid w:val="007E35B7"/>
    <w:rsid w:val="00811F13"/>
    <w:rsid w:val="00821AF9"/>
    <w:rsid w:val="0083335D"/>
    <w:rsid w:val="00833368"/>
    <w:rsid w:val="008438AB"/>
    <w:rsid w:val="00846721"/>
    <w:rsid w:val="00847F4E"/>
    <w:rsid w:val="008530EE"/>
    <w:rsid w:val="00867D25"/>
    <w:rsid w:val="008B1952"/>
    <w:rsid w:val="008B63F8"/>
    <w:rsid w:val="008C444D"/>
    <w:rsid w:val="008C4E06"/>
    <w:rsid w:val="008E0987"/>
    <w:rsid w:val="008E39B4"/>
    <w:rsid w:val="008F2C46"/>
    <w:rsid w:val="008F3EAC"/>
    <w:rsid w:val="009034E3"/>
    <w:rsid w:val="0090601B"/>
    <w:rsid w:val="009132B4"/>
    <w:rsid w:val="0094060A"/>
    <w:rsid w:val="009465C8"/>
    <w:rsid w:val="00951E16"/>
    <w:rsid w:val="00962E6F"/>
    <w:rsid w:val="009638D1"/>
    <w:rsid w:val="00970DB4"/>
    <w:rsid w:val="00983F71"/>
    <w:rsid w:val="00987077"/>
    <w:rsid w:val="00991ABF"/>
    <w:rsid w:val="009C2806"/>
    <w:rsid w:val="009C77ED"/>
    <w:rsid w:val="009E45DE"/>
    <w:rsid w:val="009E675D"/>
    <w:rsid w:val="009F285C"/>
    <w:rsid w:val="00A00DCF"/>
    <w:rsid w:val="00A20B19"/>
    <w:rsid w:val="00A23F48"/>
    <w:rsid w:val="00A314F1"/>
    <w:rsid w:val="00A37A31"/>
    <w:rsid w:val="00A72AEF"/>
    <w:rsid w:val="00A73688"/>
    <w:rsid w:val="00A952A8"/>
    <w:rsid w:val="00A96A00"/>
    <w:rsid w:val="00AA4CA1"/>
    <w:rsid w:val="00AA4CAE"/>
    <w:rsid w:val="00AB1510"/>
    <w:rsid w:val="00AC1DA0"/>
    <w:rsid w:val="00AF6B21"/>
    <w:rsid w:val="00B436F4"/>
    <w:rsid w:val="00B46368"/>
    <w:rsid w:val="00B53522"/>
    <w:rsid w:val="00B77ABD"/>
    <w:rsid w:val="00B8693D"/>
    <w:rsid w:val="00BA646E"/>
    <w:rsid w:val="00BE7A9D"/>
    <w:rsid w:val="00C05D49"/>
    <w:rsid w:val="00C46560"/>
    <w:rsid w:val="00C8080B"/>
    <w:rsid w:val="00CA4523"/>
    <w:rsid w:val="00CA59AB"/>
    <w:rsid w:val="00CB5457"/>
    <w:rsid w:val="00CB54CC"/>
    <w:rsid w:val="00CF22AA"/>
    <w:rsid w:val="00CF6536"/>
    <w:rsid w:val="00D16831"/>
    <w:rsid w:val="00D96D6F"/>
    <w:rsid w:val="00DA5D99"/>
    <w:rsid w:val="00DB0006"/>
    <w:rsid w:val="00DB5361"/>
    <w:rsid w:val="00DC23A5"/>
    <w:rsid w:val="00E01226"/>
    <w:rsid w:val="00E4354F"/>
    <w:rsid w:val="00E5371A"/>
    <w:rsid w:val="00E7691F"/>
    <w:rsid w:val="00EC719F"/>
    <w:rsid w:val="00EE4273"/>
    <w:rsid w:val="00F07824"/>
    <w:rsid w:val="00F26E37"/>
    <w:rsid w:val="00F43D58"/>
    <w:rsid w:val="00F831FB"/>
    <w:rsid w:val="00F8418F"/>
    <w:rsid w:val="00F9462E"/>
    <w:rsid w:val="00F9765D"/>
    <w:rsid w:val="00FB7D5A"/>
    <w:rsid w:val="00FC61F2"/>
    <w:rsid w:val="00FD1256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54590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  <w:style w:type="table" w:styleId="TableGrid">
    <w:name w:val="Table Grid"/>
    <w:basedOn w:val="TableNormal"/>
    <w:uiPriority w:val="39"/>
    <w:rsid w:val="00A3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0E4E"/>
    <w:rPr>
      <w:color w:val="954F72" w:themeColor="followedHyperlink"/>
      <w:u w:val="single"/>
    </w:rPr>
  </w:style>
  <w:style w:type="paragraph" w:customStyle="1" w:styleId="numberedlist">
    <w:name w:val="numbered list"/>
    <w:basedOn w:val="Normal"/>
    <w:autoRedefine/>
    <w:qFormat/>
    <w:rsid w:val="00A73688"/>
    <w:pPr>
      <w:tabs>
        <w:tab w:val="left" w:pos="720"/>
      </w:tabs>
      <w:spacing w:after="0" w:line="240" w:lineRule="auto"/>
      <w:contextualSpacing/>
    </w:pPr>
    <w:rPr>
      <w:rFonts w:eastAsia="MS Mincho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udyspanish.com/grammar" TargetMode="External"/><Relationship Id="rId18" Type="http://schemas.openxmlformats.org/officeDocument/2006/relationships/hyperlink" Target="https://www.rtve.es/noticias/20210601/racismo-espana/2097161.s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ersonal.colby.edu/~bknelson/SLC/index.html" TargetMode="External"/><Relationship Id="rId17" Type="http://schemas.openxmlformats.org/officeDocument/2006/relationships/hyperlink" Target="https://www.rtve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pais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izlet.com/354514375/aqa-el-racismo-flash-card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20minutos.es/" TargetMode="External"/><Relationship Id="rId10" Type="http://schemas.openxmlformats.org/officeDocument/2006/relationships/hyperlink" Target="https://www.kerboodle.com/app/courses/28948/modules/Resources/content/239606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senecalearning.com/classroom/course/abad9826-c991-49b3-b3ee-a8292829975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C02AC0-19B2-4100-8775-3BC268D1A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1646</Words>
  <Characters>9682</Characters>
  <Application>Microsoft Office Word</Application>
  <DocSecurity>0</DocSecurity>
  <Lines>1075</Lines>
  <Paragraphs>809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CShephard</cp:lastModifiedBy>
  <cp:revision>15</cp:revision>
  <dcterms:created xsi:type="dcterms:W3CDTF">2022-07-18T13:10:00Z</dcterms:created>
  <dcterms:modified xsi:type="dcterms:W3CDTF">2022-07-18T14:07:00Z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